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9A2E" w14:textId="77777777" w:rsidR="00861075" w:rsidRPr="00D20E67" w:rsidRDefault="00861075" w:rsidP="00861075">
      <w:pPr>
        <w:jc w:val="center"/>
        <w:rPr>
          <w:b/>
        </w:rPr>
      </w:pPr>
      <w:r w:rsidRPr="00D20E67">
        <w:rPr>
          <w:b/>
        </w:rPr>
        <w:t xml:space="preserve">Joong Won Kim </w:t>
      </w:r>
    </w:p>
    <w:p w14:paraId="545CC741" w14:textId="2C356ABC" w:rsidR="00861075" w:rsidRPr="00D20E67" w:rsidRDefault="006E23B4" w:rsidP="00861075">
      <w:pPr>
        <w:jc w:val="center"/>
      </w:pPr>
      <w:r>
        <w:t>906 McClung Tower</w:t>
      </w:r>
      <w:r w:rsidR="00485E0A" w:rsidRPr="00D20E67">
        <w:t xml:space="preserve"> </w:t>
      </w:r>
      <w:r w:rsidRPr="006E23B4">
        <w:t>Knoxville TN 37996-0490</w:t>
      </w:r>
    </w:p>
    <w:p w14:paraId="0654DBDD" w14:textId="78176BF9" w:rsidR="00861075" w:rsidRPr="00D20E67" w:rsidRDefault="00861075" w:rsidP="00861075">
      <w:pPr>
        <w:pBdr>
          <w:bottom w:val="single" w:sz="12" w:space="1" w:color="auto"/>
        </w:pBdr>
        <w:jc w:val="center"/>
      </w:pPr>
      <w:r w:rsidRPr="00D20E67">
        <w:t>Phone: (</w:t>
      </w:r>
      <w:r w:rsidR="00956AD7">
        <w:t>224</w:t>
      </w:r>
      <w:r w:rsidR="00491586">
        <w:t xml:space="preserve">) </w:t>
      </w:r>
      <w:r w:rsidR="00956AD7">
        <w:t>659</w:t>
      </w:r>
      <w:r w:rsidR="00491586" w:rsidRPr="00491586">
        <w:t>-</w:t>
      </w:r>
      <w:r w:rsidR="00956AD7">
        <w:t>4344</w:t>
      </w:r>
      <w:r w:rsidR="00491586">
        <w:t xml:space="preserve"> </w:t>
      </w:r>
      <w:r w:rsidRPr="00D20E67">
        <w:t xml:space="preserve">Email: </w:t>
      </w:r>
      <w:r w:rsidR="005E6747" w:rsidRPr="00D20E67">
        <w:t>j</w:t>
      </w:r>
      <w:r w:rsidR="00BC4ABD" w:rsidRPr="00D20E67">
        <w:t>kim</w:t>
      </w:r>
      <w:r w:rsidR="006E23B4">
        <w:t>182</w:t>
      </w:r>
      <w:r w:rsidR="00BC4ABD" w:rsidRPr="00D20E67">
        <w:t>@</w:t>
      </w:r>
      <w:r w:rsidR="006E23B4">
        <w:t>utk</w:t>
      </w:r>
      <w:r w:rsidR="00BC4ABD" w:rsidRPr="00D20E67">
        <w:t>.edu</w:t>
      </w:r>
    </w:p>
    <w:p w14:paraId="514EFAC1" w14:textId="77777777" w:rsidR="008709E2" w:rsidRPr="00D20E67" w:rsidRDefault="008709E2" w:rsidP="00B81F49"/>
    <w:p w14:paraId="4A019793" w14:textId="77777777" w:rsidR="00861075" w:rsidRPr="00FF69B2" w:rsidRDefault="00861075" w:rsidP="00B81F49">
      <w:pPr>
        <w:rPr>
          <w:b/>
          <w:iCs/>
        </w:rPr>
      </w:pPr>
      <w:r w:rsidRPr="00FF69B2">
        <w:rPr>
          <w:b/>
          <w:iCs/>
        </w:rPr>
        <w:t xml:space="preserve">Education </w:t>
      </w:r>
    </w:p>
    <w:p w14:paraId="1817E961" w14:textId="25BEC7C0" w:rsidR="00240AEF" w:rsidRPr="00D20E67" w:rsidRDefault="00484825" w:rsidP="00240AEF">
      <w:pPr>
        <w:ind w:left="360"/>
      </w:pPr>
      <w:r w:rsidRPr="00D20E67">
        <w:t xml:space="preserve">Virginia </w:t>
      </w:r>
      <w:r w:rsidR="004E216E" w:rsidRPr="00D20E67">
        <w:t xml:space="preserve">Tech </w:t>
      </w:r>
      <w:r w:rsidRPr="00D20E67">
        <w:tab/>
      </w:r>
    </w:p>
    <w:p w14:paraId="19073CE6" w14:textId="078F7D55" w:rsidR="007E569C" w:rsidRPr="00DE356B" w:rsidRDefault="007E569C" w:rsidP="00D92095">
      <w:pPr>
        <w:pStyle w:val="ListParagraph"/>
        <w:ind w:left="1080"/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 xml:space="preserve">Ph.D. Sociology, </w:t>
      </w:r>
      <w:r w:rsidR="0031264C">
        <w:rPr>
          <w:rFonts w:ascii="Times New Roman" w:hAnsi="Times New Roman" w:cs="Times New Roman"/>
        </w:rPr>
        <w:t>August</w:t>
      </w:r>
      <w:r w:rsidR="00244EE2">
        <w:rPr>
          <w:rFonts w:ascii="Times New Roman" w:hAnsi="Times New Roman" w:cs="Times New Roman"/>
        </w:rPr>
        <w:t xml:space="preserve"> </w:t>
      </w:r>
      <w:r w:rsidR="00D577B6">
        <w:rPr>
          <w:rFonts w:ascii="Times New Roman" w:hAnsi="Times New Roman" w:cs="Times New Roman"/>
        </w:rPr>
        <w:t>202</w:t>
      </w:r>
      <w:r w:rsidR="000641DF">
        <w:rPr>
          <w:rFonts w:ascii="Times New Roman" w:hAnsi="Times New Roman" w:cs="Times New Roman"/>
        </w:rPr>
        <w:t xml:space="preserve">2 </w:t>
      </w:r>
    </w:p>
    <w:p w14:paraId="132B8206" w14:textId="53CB4ABB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Dissertation</w:t>
      </w:r>
      <w:r w:rsidRPr="00FF69B2">
        <w:rPr>
          <w:bCs/>
        </w:rPr>
        <w:t>:</w:t>
      </w:r>
      <w:r w:rsidRPr="00DE356B">
        <w:rPr>
          <w:bCs/>
        </w:rPr>
        <w:t xml:space="preserve"> “</w:t>
      </w:r>
      <w:r w:rsidR="008C4C05" w:rsidRPr="008C4C05">
        <w:rPr>
          <w:bCs/>
        </w:rPr>
        <w:t>The Vernacular of Whiteness: The Racial Position of Asian and Asian Americans in Upholding the U.S. as a White Supremacist Empire</w:t>
      </w:r>
      <w:r w:rsidRPr="00DE356B">
        <w:rPr>
          <w:bCs/>
        </w:rPr>
        <w:t xml:space="preserve">” </w:t>
      </w:r>
    </w:p>
    <w:p w14:paraId="69F4A2AA" w14:textId="329A4B97" w:rsidR="00DE356B" w:rsidRPr="00DE356B" w:rsidRDefault="00DE356B" w:rsidP="00DE356B">
      <w:pPr>
        <w:ind w:left="1440"/>
        <w:rPr>
          <w:b/>
        </w:rPr>
      </w:pPr>
      <w:r w:rsidRPr="00FF69B2">
        <w:rPr>
          <w:bCs/>
          <w:i/>
          <w:iCs/>
        </w:rPr>
        <w:t>Committee</w:t>
      </w:r>
      <w:r w:rsidRPr="00FF69B2">
        <w:rPr>
          <w:bCs/>
        </w:rPr>
        <w:t>:</w:t>
      </w:r>
      <w:r w:rsidRPr="00DE356B">
        <w:rPr>
          <w:bCs/>
        </w:rPr>
        <w:t xml:space="preserve"> David L. </w:t>
      </w:r>
      <w:proofErr w:type="spellStart"/>
      <w:r w:rsidRPr="00DE356B">
        <w:rPr>
          <w:bCs/>
        </w:rPr>
        <w:t>Brunsma</w:t>
      </w:r>
      <w:proofErr w:type="spellEnd"/>
      <w:r w:rsidRPr="00DE356B">
        <w:rPr>
          <w:bCs/>
        </w:rPr>
        <w:t xml:space="preserve"> (Chair), Anthony A. </w:t>
      </w:r>
      <w:proofErr w:type="spellStart"/>
      <w:r w:rsidRPr="00DE356B">
        <w:rPr>
          <w:bCs/>
        </w:rPr>
        <w:t>Peguero</w:t>
      </w:r>
      <w:proofErr w:type="spellEnd"/>
      <w:r w:rsidRPr="00DE356B">
        <w:rPr>
          <w:bCs/>
        </w:rPr>
        <w:t xml:space="preserve">, Anthony Kwame Harrison, Suchitra </w:t>
      </w:r>
      <w:proofErr w:type="spellStart"/>
      <w:r w:rsidRPr="00DE356B">
        <w:rPr>
          <w:bCs/>
        </w:rPr>
        <w:t>Samanta</w:t>
      </w:r>
      <w:proofErr w:type="spellEnd"/>
      <w:r w:rsidRPr="00DE356B">
        <w:rPr>
          <w:bCs/>
        </w:rPr>
        <w:t>, Jae</w:t>
      </w:r>
      <w:r>
        <w:rPr>
          <w:bCs/>
        </w:rPr>
        <w:t xml:space="preserve"> </w:t>
      </w:r>
      <w:proofErr w:type="spellStart"/>
      <w:r>
        <w:rPr>
          <w:bCs/>
        </w:rPr>
        <w:t>K</w:t>
      </w:r>
      <w:r w:rsidRPr="00DE356B">
        <w:rPr>
          <w:bCs/>
        </w:rPr>
        <w:t>yun</w:t>
      </w:r>
      <w:proofErr w:type="spellEnd"/>
      <w:r w:rsidRPr="00DE356B">
        <w:rPr>
          <w:bCs/>
        </w:rPr>
        <w:t xml:space="preserve"> Kim (Davidson College) </w:t>
      </w:r>
    </w:p>
    <w:p w14:paraId="3A20B606" w14:textId="2F19F184" w:rsidR="00861075" w:rsidRPr="00D20E67" w:rsidRDefault="00635946" w:rsidP="000A55F5">
      <w:pPr>
        <w:ind w:left="360"/>
      </w:pPr>
      <w:r w:rsidRPr="00D20E67">
        <w:t>DePaul University</w:t>
      </w:r>
    </w:p>
    <w:p w14:paraId="13F3DE65" w14:textId="30998AAC" w:rsidR="00861075" w:rsidRPr="00D20E67" w:rsidRDefault="00A45CB9" w:rsidP="00D92095">
      <w:pPr>
        <w:pStyle w:val="ListParagraph"/>
        <w:ind w:left="1080"/>
        <w:rPr>
          <w:rFonts w:ascii="Times New Roman" w:hAnsi="Times New Roman" w:cs="Times New Roman"/>
        </w:rPr>
      </w:pPr>
      <w:r w:rsidRPr="00D20E67">
        <w:rPr>
          <w:rFonts w:ascii="Times New Roman" w:hAnsi="Times New Roman" w:cs="Times New Roman"/>
        </w:rPr>
        <w:t xml:space="preserve">M.A. Sociology, </w:t>
      </w:r>
      <w:r w:rsidR="00E67E35">
        <w:rPr>
          <w:rFonts w:ascii="Times New Roman" w:hAnsi="Times New Roman" w:cs="Times New Roman"/>
        </w:rPr>
        <w:t>June</w:t>
      </w:r>
      <w:r w:rsidR="00454CE3" w:rsidRPr="00D20E67">
        <w:rPr>
          <w:rFonts w:ascii="Times New Roman" w:hAnsi="Times New Roman" w:cs="Times New Roman"/>
        </w:rPr>
        <w:t xml:space="preserve"> </w:t>
      </w:r>
      <w:r w:rsidRPr="00D20E67">
        <w:rPr>
          <w:rFonts w:ascii="Times New Roman" w:hAnsi="Times New Roman" w:cs="Times New Roman"/>
        </w:rPr>
        <w:t>2016</w:t>
      </w:r>
    </w:p>
    <w:p w14:paraId="0DA796D8" w14:textId="77777777" w:rsidR="00861075" w:rsidRPr="00D20E67" w:rsidRDefault="00861075" w:rsidP="000A55F5">
      <w:pPr>
        <w:ind w:left="360"/>
      </w:pPr>
      <w:r w:rsidRPr="00D20E67">
        <w:t xml:space="preserve">Southern Illinois University Carbondale </w:t>
      </w:r>
    </w:p>
    <w:p w14:paraId="7152A140" w14:textId="466C3196" w:rsidR="00861075" w:rsidRPr="00D20E67" w:rsidRDefault="00A45CB9" w:rsidP="00D92095">
      <w:pPr>
        <w:pStyle w:val="ListParagraph"/>
        <w:ind w:left="1080"/>
        <w:rPr>
          <w:rFonts w:ascii="Times New Roman" w:hAnsi="Times New Roman" w:cs="Times New Roman"/>
          <w:b/>
        </w:rPr>
      </w:pPr>
      <w:r w:rsidRPr="00D20E67">
        <w:rPr>
          <w:rFonts w:ascii="Times New Roman" w:hAnsi="Times New Roman" w:cs="Times New Roman"/>
        </w:rPr>
        <w:t>B.A. Sociology,</w:t>
      </w:r>
      <w:r w:rsidR="00861075" w:rsidRPr="00D20E67">
        <w:rPr>
          <w:rFonts w:ascii="Times New Roman" w:hAnsi="Times New Roman" w:cs="Times New Roman"/>
        </w:rPr>
        <w:t xml:space="preserve"> </w:t>
      </w:r>
      <w:r w:rsidR="00454CE3" w:rsidRPr="00D20E67">
        <w:rPr>
          <w:rFonts w:ascii="Times New Roman" w:hAnsi="Times New Roman" w:cs="Times New Roman"/>
        </w:rPr>
        <w:t xml:space="preserve">May </w:t>
      </w:r>
      <w:r w:rsidR="00861075" w:rsidRPr="00D20E67">
        <w:rPr>
          <w:rFonts w:ascii="Times New Roman" w:hAnsi="Times New Roman" w:cs="Times New Roman"/>
        </w:rPr>
        <w:t>2012</w:t>
      </w:r>
    </w:p>
    <w:p w14:paraId="68957339" w14:textId="3C6C9975" w:rsidR="00A853EC" w:rsidRDefault="00A853EC" w:rsidP="00BB06DE">
      <w:pPr>
        <w:rPr>
          <w:b/>
        </w:rPr>
      </w:pPr>
    </w:p>
    <w:p w14:paraId="3C81414C" w14:textId="086F6CEE" w:rsidR="00BB06DE" w:rsidRDefault="00BB06DE" w:rsidP="00BB06DE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 w:rsidRPr="00BB06DE">
        <w:rPr>
          <w:b/>
          <w:bCs/>
        </w:rPr>
        <w:t>Appointments</w:t>
      </w:r>
      <w:r w:rsidRPr="00BB06DE" w:rsidDel="00BB06DE">
        <w:rPr>
          <w:b/>
          <w:bCs/>
          <w:color w:val="000000"/>
        </w:rPr>
        <w:t xml:space="preserve"> </w:t>
      </w:r>
    </w:p>
    <w:p w14:paraId="4C4035A0" w14:textId="2FF0C1B7" w:rsidR="0061759B" w:rsidRDefault="0061759B" w:rsidP="00BB06D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>
        <w:rPr>
          <w:color w:val="000000"/>
        </w:rPr>
        <w:t>2022-present</w:t>
      </w:r>
      <w:r>
        <w:rPr>
          <w:color w:val="000000"/>
        </w:rPr>
        <w:tab/>
        <w:t xml:space="preserve">Lecturer, </w:t>
      </w:r>
      <w:r w:rsidRPr="0061759B">
        <w:rPr>
          <w:color w:val="000000"/>
        </w:rPr>
        <w:t>Department of Sociology at the University of Tennessee, Knoxville</w:t>
      </w:r>
    </w:p>
    <w:p w14:paraId="42445CCD" w14:textId="0580DBAE" w:rsidR="00176D36" w:rsidRPr="00176D36" w:rsidRDefault="00176D36" w:rsidP="00176D36">
      <w:pPr>
        <w:ind w:left="1440" w:hanging="1440"/>
      </w:pPr>
      <w:r w:rsidRPr="00176D36">
        <w:rPr>
          <w:color w:val="000000"/>
        </w:rPr>
        <w:t>2023-present</w:t>
      </w:r>
      <w:r>
        <w:rPr>
          <w:color w:val="000000"/>
        </w:rPr>
        <w:tab/>
      </w:r>
      <w:r>
        <w:t xml:space="preserve">Communications Director and Research Associate, </w:t>
      </w:r>
      <w:r w:rsidRPr="00D20E67">
        <w:t>Laboratory for the Study of Youth Inequality and Justice (YIJ)</w:t>
      </w:r>
      <w:r>
        <w:t>.</w:t>
      </w:r>
    </w:p>
    <w:p w14:paraId="00918908" w14:textId="0EDB2878" w:rsidR="00BB06DE" w:rsidRPr="00BB06DE" w:rsidRDefault="00BB06DE" w:rsidP="00BB06DE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 w:rsidRPr="00BB06DE">
        <w:rPr>
          <w:color w:val="000000"/>
        </w:rPr>
        <w:t>2021-</w:t>
      </w:r>
      <w:r w:rsidR="0061759B">
        <w:rPr>
          <w:color w:val="000000"/>
        </w:rPr>
        <w:t>2022</w:t>
      </w:r>
      <w:r>
        <w:rPr>
          <w:color w:val="000000"/>
        </w:rPr>
        <w:tab/>
        <w:t>Graduate Research Assistant, I</w:t>
      </w:r>
      <w:r w:rsidRPr="00BB06DE">
        <w:rPr>
          <w:color w:val="000000"/>
        </w:rPr>
        <w:t xml:space="preserve">nstitute of </w:t>
      </w:r>
      <w:r>
        <w:rPr>
          <w:color w:val="000000"/>
        </w:rPr>
        <w:t>P</w:t>
      </w:r>
      <w:r w:rsidRPr="00BB06DE">
        <w:rPr>
          <w:color w:val="000000"/>
        </w:rPr>
        <w:t xml:space="preserve">olicy and </w:t>
      </w:r>
      <w:r>
        <w:rPr>
          <w:color w:val="000000"/>
        </w:rPr>
        <w:t>G</w:t>
      </w:r>
      <w:r w:rsidRPr="00BB06DE">
        <w:rPr>
          <w:color w:val="000000"/>
        </w:rPr>
        <w:t>overnance</w:t>
      </w:r>
      <w:r>
        <w:rPr>
          <w:color w:val="000000"/>
        </w:rPr>
        <w:t xml:space="preserve"> (IPG) at Virginia Tech</w:t>
      </w:r>
    </w:p>
    <w:p w14:paraId="5456E853" w14:textId="1E3753E6" w:rsidR="00BB06DE" w:rsidRDefault="00BB06DE" w:rsidP="00BB06DE">
      <w:pPr>
        <w:pStyle w:val="NormalWeb"/>
        <w:spacing w:before="0" w:beforeAutospacing="0" w:after="0" w:afterAutospacing="0"/>
        <w:ind w:left="1440" w:hanging="1440"/>
        <w:rPr>
          <w:color w:val="000000"/>
        </w:rPr>
      </w:pPr>
      <w:r>
        <w:rPr>
          <w:color w:val="000000"/>
        </w:rPr>
        <w:t>2020-2021</w:t>
      </w:r>
      <w:r>
        <w:rPr>
          <w:color w:val="000000"/>
        </w:rPr>
        <w:tab/>
        <w:t>Graduate Programming Assistant, Asian Cultural Engagement Center (ACEC) at Virginia Tech</w:t>
      </w:r>
    </w:p>
    <w:p w14:paraId="4B9A5D0B" w14:textId="75CEBB58" w:rsidR="00BB06DE" w:rsidRDefault="00BB06DE" w:rsidP="00BB06DE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BB06DE">
        <w:rPr>
          <w:color w:val="000000"/>
        </w:rPr>
        <w:t>2018-2021</w:t>
      </w:r>
      <w:r>
        <w:rPr>
          <w:b/>
          <w:bCs/>
          <w:color w:val="000000"/>
        </w:rPr>
        <w:tab/>
      </w:r>
      <w:r w:rsidR="003455BE" w:rsidRPr="003455BE">
        <w:rPr>
          <w:color w:val="000000"/>
        </w:rPr>
        <w:t>Graduate</w:t>
      </w:r>
      <w:r w:rsidR="003455BE">
        <w:rPr>
          <w:b/>
          <w:bCs/>
          <w:color w:val="000000"/>
        </w:rPr>
        <w:t xml:space="preserve"> </w:t>
      </w:r>
      <w:r w:rsidRPr="00BB06DE">
        <w:rPr>
          <w:color w:val="000000"/>
        </w:rPr>
        <w:t>Instructor, Department of Sociology at Virginia Tech</w:t>
      </w:r>
    </w:p>
    <w:p w14:paraId="43AE2A79" w14:textId="6484666A" w:rsidR="00BB06DE" w:rsidRPr="00BB06DE" w:rsidRDefault="00BB06DE" w:rsidP="00BB06DE">
      <w:pPr>
        <w:pStyle w:val="NormalWeb"/>
        <w:spacing w:before="0" w:beforeAutospacing="0" w:after="0" w:afterAutospacing="0"/>
        <w:ind w:left="720" w:hanging="720"/>
        <w:rPr>
          <w:b/>
          <w:bCs/>
          <w:color w:val="000000"/>
        </w:rPr>
      </w:pPr>
      <w:r>
        <w:rPr>
          <w:color w:val="000000"/>
        </w:rPr>
        <w:t>2016-2018</w:t>
      </w:r>
      <w:r>
        <w:rPr>
          <w:color w:val="000000"/>
        </w:rPr>
        <w:tab/>
        <w:t xml:space="preserve">Graduate Teaching Assistant, Department of Sociology at Virginia Tech </w:t>
      </w:r>
    </w:p>
    <w:p w14:paraId="789E8904" w14:textId="6CBFDF1D" w:rsidR="00BB06DE" w:rsidRDefault="00BB06DE" w:rsidP="00BB06DE">
      <w:pPr>
        <w:ind w:left="720" w:hanging="720"/>
      </w:pPr>
      <w:r w:rsidRPr="00D20E67">
        <w:t>2017-</w:t>
      </w:r>
      <w:r w:rsidR="00471642">
        <w:t>2022</w:t>
      </w:r>
      <w:r>
        <w:tab/>
      </w:r>
      <w:r w:rsidRPr="00D20E67">
        <w:t xml:space="preserve">Graduate Research Associate, Laboratory for the Study of Youth Inequality and </w:t>
      </w:r>
    </w:p>
    <w:p w14:paraId="74FB5C41" w14:textId="77777777" w:rsidR="00BB06DE" w:rsidRDefault="00BB06DE" w:rsidP="00BB06DE">
      <w:pPr>
        <w:ind w:left="720" w:firstLine="720"/>
      </w:pPr>
      <w:r w:rsidRPr="00D20E67">
        <w:t xml:space="preserve">Justice (YIJ) at Virginia Tech </w:t>
      </w:r>
    </w:p>
    <w:p w14:paraId="6A0F28EA" w14:textId="3F93ED85" w:rsidR="00BB06DE" w:rsidRDefault="00BB06DE" w:rsidP="00BB06DE">
      <w:pPr>
        <w:ind w:left="720" w:hanging="720"/>
      </w:pPr>
      <w:r>
        <w:t>2017-</w:t>
      </w:r>
      <w:r w:rsidR="00471642">
        <w:t>2022</w:t>
      </w:r>
      <w:r>
        <w:tab/>
        <w:t xml:space="preserve">Webmaster, </w:t>
      </w:r>
      <w:r w:rsidRPr="00D20E67">
        <w:t xml:space="preserve">Laboratory for the Study of Youth Inequality and Justice (YIJ) at </w:t>
      </w:r>
    </w:p>
    <w:p w14:paraId="62A18A39" w14:textId="77777777" w:rsidR="00BB06DE" w:rsidRPr="00DE356B" w:rsidRDefault="00BB06DE" w:rsidP="00BB06DE">
      <w:pPr>
        <w:ind w:left="720" w:firstLine="720"/>
      </w:pPr>
      <w:r w:rsidRPr="00D20E67">
        <w:t xml:space="preserve">Virginia Tech </w:t>
      </w:r>
      <w:r w:rsidRPr="00DE356B">
        <w:tab/>
      </w:r>
    </w:p>
    <w:p w14:paraId="2D47F4A6" w14:textId="77777777" w:rsidR="00BB06DE" w:rsidRPr="00D20E67" w:rsidRDefault="00BB06DE" w:rsidP="00BB06DE">
      <w:pPr>
        <w:rPr>
          <w:b/>
        </w:rPr>
      </w:pPr>
    </w:p>
    <w:p w14:paraId="63326FF6" w14:textId="7908EB65" w:rsidR="00A853EC" w:rsidRPr="00FF69B2" w:rsidRDefault="0078470D" w:rsidP="00A853EC">
      <w:pPr>
        <w:rPr>
          <w:b/>
          <w:iCs/>
        </w:rPr>
      </w:pPr>
      <w:r w:rsidRPr="00FF69B2">
        <w:rPr>
          <w:b/>
          <w:iCs/>
        </w:rPr>
        <w:t>Research Interests</w:t>
      </w:r>
    </w:p>
    <w:p w14:paraId="15165E70" w14:textId="42C7F055" w:rsidR="00D37F36" w:rsidRPr="00D20E67" w:rsidRDefault="00475980" w:rsidP="00A853EC">
      <w:pPr>
        <w:rPr>
          <w:i/>
        </w:rPr>
      </w:pPr>
      <w:r w:rsidRPr="00D20E67">
        <w:t xml:space="preserve">Race and </w:t>
      </w:r>
      <w:r w:rsidR="00D577B6">
        <w:t>Racisms</w:t>
      </w:r>
      <w:r w:rsidRPr="00D20E67">
        <w:t>,</w:t>
      </w:r>
      <w:r w:rsidR="00D50FDE" w:rsidRPr="00D20E67">
        <w:t xml:space="preserve"> </w:t>
      </w:r>
      <w:r w:rsidR="00D577B6">
        <w:t xml:space="preserve">Racial Ideology and Language, </w:t>
      </w:r>
      <w:r w:rsidR="00073D43">
        <w:t xml:space="preserve">Asia and Asian America, </w:t>
      </w:r>
      <w:r w:rsidR="00176D36">
        <w:t xml:space="preserve">Critical Assimilation Studies, </w:t>
      </w:r>
      <w:r w:rsidR="00D577B6">
        <w:t>Gender and Masculinities</w:t>
      </w:r>
      <w:r w:rsidR="00746574" w:rsidRPr="00D20E67">
        <w:t>,</w:t>
      </w:r>
      <w:r w:rsidR="001217FD" w:rsidRPr="00D20E67">
        <w:t xml:space="preserve"> Sociology</w:t>
      </w:r>
      <w:r w:rsidR="00746574" w:rsidRPr="00D20E67">
        <w:t xml:space="preserve"> of Culture</w:t>
      </w:r>
    </w:p>
    <w:p w14:paraId="3842129C" w14:textId="60C5D639" w:rsidR="00FD4022" w:rsidRDefault="00FD4022" w:rsidP="00FD4022"/>
    <w:p w14:paraId="20B82C70" w14:textId="585E506A" w:rsidR="00FD4022" w:rsidRDefault="00FD4022" w:rsidP="00FD4022">
      <w:pPr>
        <w:rPr>
          <w:b/>
          <w:iCs/>
        </w:rPr>
      </w:pPr>
      <w:r w:rsidRPr="00D8529B">
        <w:rPr>
          <w:b/>
          <w:iCs/>
        </w:rPr>
        <w:t>Publications</w:t>
      </w:r>
    </w:p>
    <w:p w14:paraId="353FD33E" w14:textId="32BD1817" w:rsidR="00176D36" w:rsidRPr="00176D36" w:rsidRDefault="00B459E7" w:rsidP="00176D36">
      <w:pPr>
        <w:ind w:left="1440" w:hanging="1440"/>
        <w:rPr>
          <w:color w:val="000000" w:themeColor="text1"/>
        </w:rPr>
      </w:pPr>
      <w:r>
        <w:rPr>
          <w:bCs/>
          <w:iCs/>
        </w:rPr>
        <w:t>2023</w:t>
      </w:r>
      <w:r w:rsidR="00176D36">
        <w:rPr>
          <w:bCs/>
          <w:iCs/>
        </w:rPr>
        <w:tab/>
      </w:r>
      <w:r w:rsidR="00176D36" w:rsidRPr="0038088D">
        <w:rPr>
          <w:b/>
          <w:bCs/>
          <w:color w:val="000000" w:themeColor="text1"/>
        </w:rPr>
        <w:t>Kim, Joong Won</w:t>
      </w:r>
      <w:r w:rsidR="00176D36" w:rsidRPr="0038088D">
        <w:rPr>
          <w:color w:val="000000" w:themeColor="text1"/>
        </w:rPr>
        <w:t xml:space="preserve">, J. Slade </w:t>
      </w:r>
      <w:proofErr w:type="spellStart"/>
      <w:r w:rsidR="00176D36" w:rsidRPr="0038088D">
        <w:rPr>
          <w:color w:val="000000" w:themeColor="text1"/>
        </w:rPr>
        <w:t>Lellock</w:t>
      </w:r>
      <w:proofErr w:type="spellEnd"/>
      <w:r w:rsidR="00176D36" w:rsidRPr="0038088D">
        <w:rPr>
          <w:color w:val="000000" w:themeColor="text1"/>
        </w:rPr>
        <w:t xml:space="preserve">, and David L. </w:t>
      </w:r>
      <w:proofErr w:type="spellStart"/>
      <w:r w:rsidR="00176D36" w:rsidRPr="0038088D">
        <w:rPr>
          <w:color w:val="000000" w:themeColor="text1"/>
        </w:rPr>
        <w:t>Brunsma</w:t>
      </w:r>
      <w:proofErr w:type="spellEnd"/>
      <w:r w:rsidR="00176D36" w:rsidRPr="0038088D">
        <w:rPr>
          <w:color w:val="000000" w:themeColor="text1"/>
        </w:rPr>
        <w:t xml:space="preserve">. “Whiteness as a </w:t>
      </w:r>
      <w:r>
        <w:rPr>
          <w:color w:val="000000" w:themeColor="text1"/>
        </w:rPr>
        <w:t>Social</w:t>
      </w:r>
      <w:r w:rsidR="00176D36" w:rsidRPr="0038088D">
        <w:rPr>
          <w:color w:val="000000" w:themeColor="text1"/>
        </w:rPr>
        <w:t xml:space="preserve"> Lounge: The Case of White Supremacy and Discord Communities</w:t>
      </w:r>
      <w:r w:rsidR="00176D36">
        <w:rPr>
          <w:color w:val="000000" w:themeColor="text1"/>
        </w:rPr>
        <w:t>.</w:t>
      </w:r>
      <w:r w:rsidR="00176D36" w:rsidRPr="0038088D">
        <w:rPr>
          <w:color w:val="000000" w:themeColor="text1"/>
        </w:rPr>
        <w:t>”</w:t>
      </w:r>
      <w:r w:rsidR="00176D36">
        <w:rPr>
          <w:color w:val="000000" w:themeColor="text1"/>
        </w:rPr>
        <w:t xml:space="preserve"> </w:t>
      </w:r>
      <w:r w:rsidR="00176D36" w:rsidRPr="0038088D">
        <w:rPr>
          <w:i/>
          <w:iCs/>
          <w:color w:val="000000" w:themeColor="text1"/>
        </w:rPr>
        <w:t>Sociation</w:t>
      </w:r>
      <w:r w:rsidR="00176D36" w:rsidRPr="0038088D">
        <w:rPr>
          <w:color w:val="000000" w:themeColor="text1"/>
        </w:rPr>
        <w:t>.</w:t>
      </w:r>
    </w:p>
    <w:p w14:paraId="6156A87B" w14:textId="6CCC6B13" w:rsidR="00176D36" w:rsidRPr="00176D36" w:rsidRDefault="00176D36" w:rsidP="00176D36">
      <w:pPr>
        <w:ind w:left="1440" w:hanging="1440"/>
      </w:pPr>
      <w:r w:rsidRPr="00176D36">
        <w:rPr>
          <w:bCs/>
          <w:iCs/>
        </w:rPr>
        <w:t>202</w:t>
      </w:r>
      <w:r w:rsidR="005E5B21">
        <w:rPr>
          <w:bCs/>
          <w:iCs/>
        </w:rPr>
        <w:t>3</w:t>
      </w:r>
      <w:r>
        <w:rPr>
          <w:bCs/>
          <w:iCs/>
        </w:rPr>
        <w:tab/>
      </w:r>
      <w:proofErr w:type="spellStart"/>
      <w:r>
        <w:t>Brunsma</w:t>
      </w:r>
      <w:proofErr w:type="spellEnd"/>
      <w:r>
        <w:t xml:space="preserve">, David L., </w:t>
      </w:r>
      <w:r w:rsidRPr="008420EC">
        <w:t xml:space="preserve">Letisha </w:t>
      </w:r>
      <w:proofErr w:type="spellStart"/>
      <w:r w:rsidRPr="008420EC">
        <w:t>Engracia</w:t>
      </w:r>
      <w:proofErr w:type="spellEnd"/>
      <w:r w:rsidRPr="008420EC">
        <w:t xml:space="preserve"> Cardoso Brown</w:t>
      </w:r>
      <w:r>
        <w:t xml:space="preserve">, </w:t>
      </w:r>
      <w:proofErr w:type="spellStart"/>
      <w:r>
        <w:t>Inaash</w:t>
      </w:r>
      <w:proofErr w:type="spellEnd"/>
      <w:r>
        <w:t xml:space="preserve"> Islam</w:t>
      </w:r>
      <w:r w:rsidRPr="007727C8">
        <w:t>,</w:t>
      </w:r>
      <w:r>
        <w:rPr>
          <w:b/>
          <w:bCs/>
        </w:rPr>
        <w:t xml:space="preserve"> </w:t>
      </w:r>
      <w:r w:rsidRPr="008420EC">
        <w:rPr>
          <w:b/>
          <w:bCs/>
        </w:rPr>
        <w:t>Joong Won Kim</w:t>
      </w:r>
      <w:r>
        <w:t xml:space="preserve">, and </w:t>
      </w:r>
      <w:r w:rsidRPr="008420EC">
        <w:t>Steve</w:t>
      </w:r>
      <w:r>
        <w:t xml:space="preserve"> </w:t>
      </w:r>
      <w:r w:rsidRPr="008420EC">
        <w:t>McGlamery</w:t>
      </w:r>
      <w:r>
        <w:t>.</w:t>
      </w:r>
      <w:r>
        <w:rPr>
          <w:i/>
          <w:iCs/>
        </w:rPr>
        <w:t xml:space="preserve"> </w:t>
      </w:r>
      <w:r w:rsidRPr="008420EC">
        <w:t>“COVID-19 as White Space: The Collective Perils of</w:t>
      </w:r>
      <w:r>
        <w:t xml:space="preserve"> </w:t>
      </w:r>
      <w:r w:rsidRPr="008420EC">
        <w:t>Whiteness During the Pandemic.”</w:t>
      </w:r>
      <w:r>
        <w:t xml:space="preserve"> In</w:t>
      </w:r>
      <w:r w:rsidRPr="008420EC">
        <w:t xml:space="preserve"> </w:t>
      </w:r>
      <w:r w:rsidRPr="008420EC">
        <w:rPr>
          <w:i/>
          <w:iCs/>
        </w:rPr>
        <w:t>Race, Ethnicity and the Covid-19 Global Pandemi</w:t>
      </w:r>
      <w:r>
        <w:rPr>
          <w:i/>
          <w:iCs/>
        </w:rPr>
        <w:t>c</w:t>
      </w:r>
      <w:r w:rsidRPr="00B10F0E">
        <w:t>, edited by M.E. Thomas, L. Henderson and H.D. Horton</w:t>
      </w:r>
      <w:r>
        <w:t xml:space="preserve">. </w:t>
      </w:r>
      <w:r w:rsidRPr="00704F6E">
        <w:t>Cincinnati</w:t>
      </w:r>
      <w:r>
        <w:t xml:space="preserve">, OH: </w:t>
      </w:r>
      <w:r w:rsidRPr="00704F6E">
        <w:t>University of Cincinnati Press</w:t>
      </w:r>
      <w:r>
        <w:t>.</w:t>
      </w:r>
      <w:r w:rsidRPr="00B10F0E">
        <w:t xml:space="preserve"> </w:t>
      </w:r>
    </w:p>
    <w:p w14:paraId="722FF338" w14:textId="5216696A" w:rsidR="00925F88" w:rsidRPr="00F117B8" w:rsidRDefault="00F117B8" w:rsidP="00925F88">
      <w:pPr>
        <w:ind w:left="1440" w:hanging="1440"/>
        <w:rPr>
          <w:bCs/>
          <w:iCs/>
        </w:rPr>
      </w:pPr>
      <w:r>
        <w:rPr>
          <w:bCs/>
          <w:iCs/>
        </w:rPr>
        <w:t>2021</w:t>
      </w:r>
      <w:r w:rsidR="00925F88" w:rsidRPr="00D8529B">
        <w:rPr>
          <w:bCs/>
          <w:iCs/>
        </w:rPr>
        <w:tab/>
      </w:r>
      <w:r w:rsidR="00925F88" w:rsidRPr="00BB06DE">
        <w:rPr>
          <w:b/>
          <w:iCs/>
        </w:rPr>
        <w:t>Kim, Joong Won</w:t>
      </w:r>
      <w:r w:rsidR="00925F88" w:rsidRPr="00D8529B">
        <w:rPr>
          <w:bCs/>
          <w:iCs/>
        </w:rPr>
        <w:t xml:space="preserve">. “The Possessive Investment in Honorary </w:t>
      </w:r>
      <w:proofErr w:type="gramStart"/>
      <w:r w:rsidR="00925F88" w:rsidRPr="00D8529B">
        <w:rPr>
          <w:bCs/>
          <w:iCs/>
        </w:rPr>
        <w:t>Whiteness?:</w:t>
      </w:r>
      <w:proofErr w:type="gramEnd"/>
      <w:r w:rsidR="00925F88" w:rsidRPr="00D8529B">
        <w:rPr>
          <w:bCs/>
          <w:iCs/>
        </w:rPr>
        <w:t xml:space="preserve"> How   Asian and Asian Americans Reify a Transnational Racial Order through </w:t>
      </w:r>
      <w:r w:rsidR="00925F88" w:rsidRPr="00D8529B">
        <w:rPr>
          <w:bCs/>
          <w:iCs/>
        </w:rPr>
        <w:lastRenderedPageBreak/>
        <w:t xml:space="preserve">Language.” </w:t>
      </w:r>
      <w:r w:rsidR="00925F88" w:rsidRPr="00D8529B">
        <w:rPr>
          <w:bCs/>
          <w:i/>
        </w:rPr>
        <w:t>Ethnic and Racial Studie</w:t>
      </w:r>
      <w:r>
        <w:rPr>
          <w:bCs/>
          <w:i/>
        </w:rPr>
        <w:t>s</w:t>
      </w:r>
      <w:r w:rsidR="00737DD4">
        <w:rPr>
          <w:bCs/>
          <w:i/>
        </w:rPr>
        <w:t xml:space="preserve"> </w:t>
      </w:r>
      <w:r w:rsidRPr="00F117B8">
        <w:rPr>
          <w:bCs/>
          <w:iCs/>
        </w:rPr>
        <w:t>https://doi.org/10.1080/01419870.2021.1878250</w:t>
      </w:r>
    </w:p>
    <w:p w14:paraId="4FB617BA" w14:textId="404950D2" w:rsidR="00F15989" w:rsidRDefault="00CC2165" w:rsidP="005E1DA2">
      <w:pPr>
        <w:ind w:left="720" w:hanging="720"/>
        <w:rPr>
          <w:color w:val="000000"/>
        </w:rPr>
      </w:pPr>
      <w:r>
        <w:rPr>
          <w:color w:val="000000"/>
        </w:rPr>
        <w:t>2020</w:t>
      </w:r>
      <w:r w:rsidR="00F15989">
        <w:rPr>
          <w:color w:val="000000"/>
        </w:rPr>
        <w:tab/>
      </w:r>
      <w:r>
        <w:rPr>
          <w:color w:val="000000"/>
        </w:rPr>
        <w:t xml:space="preserve">            </w:t>
      </w:r>
      <w:proofErr w:type="spellStart"/>
      <w:r w:rsidR="005E1DA2" w:rsidRPr="00572FA7">
        <w:rPr>
          <w:color w:val="000000"/>
        </w:rPr>
        <w:t>Brunsma</w:t>
      </w:r>
      <w:proofErr w:type="spellEnd"/>
      <w:r w:rsidR="005E1DA2" w:rsidRPr="00572FA7">
        <w:rPr>
          <w:color w:val="000000"/>
        </w:rPr>
        <w:t xml:space="preserve">, David L., Nathaniel G. Chapman, </w:t>
      </w:r>
      <w:r w:rsidR="005E1DA2" w:rsidRPr="00FF69B2">
        <w:rPr>
          <w:b/>
          <w:bCs/>
          <w:color w:val="000000"/>
        </w:rPr>
        <w:t>Joong Won Kim</w:t>
      </w:r>
      <w:r w:rsidR="005E1DA2" w:rsidRPr="00572FA7">
        <w:rPr>
          <w:color w:val="000000"/>
        </w:rPr>
        <w:t xml:space="preserve">, J. Slade </w:t>
      </w:r>
      <w:proofErr w:type="spellStart"/>
      <w:r w:rsidR="005E1DA2" w:rsidRPr="00572FA7">
        <w:rPr>
          <w:color w:val="000000"/>
        </w:rPr>
        <w:t>Lellock</w:t>
      </w:r>
      <w:proofErr w:type="spellEnd"/>
      <w:r w:rsidR="005E1DA2" w:rsidRPr="00572FA7">
        <w:rPr>
          <w:color w:val="000000"/>
        </w:rPr>
        <w:t xml:space="preserve">, </w:t>
      </w:r>
    </w:p>
    <w:p w14:paraId="38E8E4AA" w14:textId="791610A3" w:rsidR="00F15989" w:rsidRDefault="005E1DA2" w:rsidP="00F15989">
      <w:pPr>
        <w:ind w:left="720" w:firstLine="720"/>
        <w:rPr>
          <w:color w:val="000000"/>
        </w:rPr>
      </w:pPr>
      <w:r w:rsidRPr="00572FA7">
        <w:rPr>
          <w:color w:val="000000"/>
        </w:rPr>
        <w:t xml:space="preserve">Jennifer Padilla Wyse, Erik Withers, and Megan Underhill. “The Culture of White </w:t>
      </w:r>
    </w:p>
    <w:p w14:paraId="006C224B" w14:textId="77777777" w:rsidR="00F15989" w:rsidRDefault="005E1DA2" w:rsidP="00F15989">
      <w:pPr>
        <w:ind w:left="720" w:firstLine="720"/>
        <w:rPr>
          <w:i/>
          <w:iCs/>
          <w:color w:val="000000"/>
        </w:rPr>
      </w:pPr>
      <w:r w:rsidRPr="00572FA7">
        <w:rPr>
          <w:color w:val="000000"/>
        </w:rPr>
        <w:t>Space: On the Racialized Production of Meaning.”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American Behavioral </w:t>
      </w:r>
    </w:p>
    <w:p w14:paraId="19AC46F1" w14:textId="6D24EB91" w:rsidR="005E1DA2" w:rsidRPr="00F117B8" w:rsidRDefault="005E1DA2" w:rsidP="00FF69B2">
      <w:pPr>
        <w:ind w:left="720" w:firstLine="720"/>
        <w:rPr>
          <w:color w:val="000000"/>
        </w:rPr>
      </w:pPr>
      <w:r>
        <w:rPr>
          <w:i/>
          <w:iCs/>
          <w:color w:val="000000"/>
        </w:rPr>
        <w:t>Scientist</w:t>
      </w:r>
      <w:r w:rsidR="00F117B8">
        <w:rPr>
          <w:i/>
          <w:iCs/>
          <w:color w:val="000000"/>
        </w:rPr>
        <w:t xml:space="preserve"> </w:t>
      </w:r>
      <w:r w:rsidR="00F117B8">
        <w:rPr>
          <w:color w:val="000000"/>
        </w:rPr>
        <w:t>64(12):2001-2005</w:t>
      </w:r>
    </w:p>
    <w:p w14:paraId="5EF60BFF" w14:textId="2908D5ED" w:rsidR="003F6484" w:rsidRPr="003F6484" w:rsidRDefault="003F6484" w:rsidP="003F6484">
      <w:pPr>
        <w:ind w:left="1440" w:hanging="1440"/>
        <w:rPr>
          <w:bCs/>
          <w:iCs/>
        </w:rPr>
      </w:pPr>
      <w:r>
        <w:rPr>
          <w:bCs/>
          <w:iCs/>
        </w:rPr>
        <w:t>2020</w:t>
      </w:r>
      <w:r>
        <w:rPr>
          <w:bCs/>
          <w:iCs/>
        </w:rPr>
        <w:tab/>
      </w:r>
      <w:r w:rsidRPr="00BB06DE">
        <w:rPr>
          <w:b/>
          <w:iCs/>
        </w:rPr>
        <w:t>Kim, Joong Won</w:t>
      </w:r>
      <w:r>
        <w:rPr>
          <w:bCs/>
          <w:iCs/>
        </w:rPr>
        <w:t xml:space="preserve">, Anthony A. </w:t>
      </w:r>
      <w:proofErr w:type="spellStart"/>
      <w:r>
        <w:rPr>
          <w:bCs/>
          <w:iCs/>
        </w:rPr>
        <w:t>Peguero</w:t>
      </w:r>
      <w:proofErr w:type="spellEnd"/>
      <w:r>
        <w:rPr>
          <w:bCs/>
          <w:iCs/>
        </w:rPr>
        <w:t xml:space="preserve">, and Jennifer M. </w:t>
      </w:r>
      <w:proofErr w:type="spellStart"/>
      <w:r>
        <w:rPr>
          <w:bCs/>
          <w:iCs/>
        </w:rPr>
        <w:t>Bondy</w:t>
      </w:r>
      <w:proofErr w:type="spellEnd"/>
      <w:r>
        <w:rPr>
          <w:bCs/>
          <w:iCs/>
        </w:rPr>
        <w:t>. “</w:t>
      </w:r>
      <w:r w:rsidRPr="00C56C9A">
        <w:rPr>
          <w:bCs/>
          <w:iCs/>
        </w:rPr>
        <w:t>The Significance of Social Bonds for Asian Americans: Investigating the Relationship between Sex/Gender, Race/Ethnicity, Immigrant Generation, and Educational Attainment</w:t>
      </w:r>
      <w:r>
        <w:rPr>
          <w:bCs/>
          <w:iCs/>
        </w:rPr>
        <w:t xml:space="preserve">.” </w:t>
      </w:r>
      <w:r>
        <w:rPr>
          <w:bCs/>
          <w:i/>
        </w:rPr>
        <w:t>Sociation</w:t>
      </w:r>
      <w:r>
        <w:rPr>
          <w:bCs/>
          <w:iCs/>
        </w:rPr>
        <w:t xml:space="preserve"> </w:t>
      </w:r>
      <w:r w:rsidRPr="003F6484">
        <w:rPr>
          <w:bCs/>
          <w:iCs/>
        </w:rPr>
        <w:t>19(2)</w:t>
      </w:r>
      <w:r>
        <w:rPr>
          <w:bCs/>
          <w:iCs/>
        </w:rPr>
        <w:t>:</w:t>
      </w:r>
      <w:r w:rsidRPr="003F6484">
        <w:rPr>
          <w:bCs/>
          <w:iCs/>
        </w:rPr>
        <w:t>13-36.</w:t>
      </w:r>
    </w:p>
    <w:p w14:paraId="7C8B7BDA" w14:textId="167E5C4C" w:rsidR="00FD4022" w:rsidRPr="00FF69B2" w:rsidRDefault="00F15989" w:rsidP="00FF69B2">
      <w:pPr>
        <w:ind w:left="1440" w:hanging="144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2020</w:t>
      </w:r>
      <w:r>
        <w:rPr>
          <w:color w:val="000000" w:themeColor="text1"/>
          <w:shd w:val="clear" w:color="auto" w:fill="FFFFFF"/>
        </w:rPr>
        <w:tab/>
      </w:r>
      <w:proofErr w:type="spellStart"/>
      <w:r w:rsidR="00FD4022" w:rsidRPr="00FD4022">
        <w:rPr>
          <w:color w:val="000000" w:themeColor="text1"/>
          <w:shd w:val="clear" w:color="auto" w:fill="FFFFFF"/>
        </w:rPr>
        <w:t>Brunsma</w:t>
      </w:r>
      <w:proofErr w:type="spellEnd"/>
      <w:r w:rsidR="00FD4022" w:rsidRPr="00FD4022">
        <w:rPr>
          <w:color w:val="000000" w:themeColor="text1"/>
          <w:shd w:val="clear" w:color="auto" w:fill="FFFFFF"/>
        </w:rPr>
        <w:t xml:space="preserve">, </w:t>
      </w:r>
      <w:r w:rsidR="00FD4022" w:rsidRPr="00152E0F">
        <w:rPr>
          <w:color w:val="000000" w:themeColor="text1"/>
          <w:shd w:val="clear" w:color="auto" w:fill="FFFFFF"/>
        </w:rPr>
        <w:t xml:space="preserve">David L., Nathaniel G. Chapman, and </w:t>
      </w:r>
      <w:r w:rsidR="00FD4022" w:rsidRPr="00DE356B">
        <w:rPr>
          <w:b/>
          <w:color w:val="000000" w:themeColor="text1"/>
          <w:shd w:val="clear" w:color="auto" w:fill="FFFFFF"/>
        </w:rPr>
        <w:t>Joong Won Kim</w:t>
      </w:r>
      <w:r w:rsidR="00FD4022" w:rsidRPr="008B2673">
        <w:rPr>
          <w:color w:val="000000" w:themeColor="text1"/>
          <w:shd w:val="clear" w:color="auto" w:fill="FFFFFF"/>
        </w:rPr>
        <w:t>.</w:t>
      </w:r>
      <w:r w:rsidR="00FD4022" w:rsidRPr="00152E0F">
        <w:rPr>
          <w:color w:val="000000" w:themeColor="text1"/>
          <w:shd w:val="clear" w:color="auto" w:fill="FFFFFF"/>
        </w:rPr>
        <w:t xml:space="preserve"> “The</w:t>
      </w:r>
      <w:r>
        <w:rPr>
          <w:color w:val="000000" w:themeColor="text1"/>
          <w:shd w:val="clear" w:color="auto" w:fill="FFFFFF"/>
        </w:rPr>
        <w:t xml:space="preserve"> </w:t>
      </w:r>
      <w:r w:rsidR="00FD4022" w:rsidRPr="00152E0F">
        <w:rPr>
          <w:color w:val="000000" w:themeColor="text1"/>
          <w:shd w:val="clear" w:color="auto" w:fill="FFFFFF"/>
        </w:rPr>
        <w:t xml:space="preserve">Culture of White Space, the Racialized Production of Meaning, and the </w:t>
      </w:r>
      <w:proofErr w:type="spellStart"/>
      <w:r w:rsidR="00FD4022" w:rsidRPr="00152E0F">
        <w:rPr>
          <w:color w:val="000000" w:themeColor="text1"/>
          <w:shd w:val="clear" w:color="auto" w:fill="FFFFFF"/>
        </w:rPr>
        <w:t>Jamband</w:t>
      </w:r>
      <w:proofErr w:type="spellEnd"/>
      <w:r w:rsidR="00FD4022" w:rsidRPr="00152E0F">
        <w:rPr>
          <w:color w:val="000000" w:themeColor="text1"/>
          <w:shd w:val="clear" w:color="auto" w:fill="FFFFFF"/>
        </w:rPr>
        <w:t xml:space="preserve"> Scene.” </w:t>
      </w:r>
      <w:r w:rsidR="00FD4022" w:rsidRPr="00152E0F">
        <w:rPr>
          <w:i/>
          <w:iCs/>
          <w:color w:val="000000" w:themeColor="text1"/>
        </w:rPr>
        <w:t>Sociological Inquiry</w:t>
      </w:r>
      <w:r w:rsidR="00E62C6F">
        <w:rPr>
          <w:color w:val="000000" w:themeColor="text1"/>
          <w:shd w:val="clear" w:color="auto" w:fill="FFFFFF"/>
        </w:rPr>
        <w:t xml:space="preserve"> </w:t>
      </w:r>
      <w:r w:rsidR="00E62C6F" w:rsidRPr="00E62C6F">
        <w:rPr>
          <w:color w:val="000000" w:themeColor="text1"/>
          <w:shd w:val="clear" w:color="auto" w:fill="FFFFFF"/>
        </w:rPr>
        <w:t>90(1):7–29.</w:t>
      </w:r>
      <w:r w:rsidR="00152E0F" w:rsidRPr="00152E0F">
        <w:rPr>
          <w:color w:val="000000" w:themeColor="text1"/>
          <w:shd w:val="clear" w:color="auto" w:fill="FFFFFF"/>
        </w:rPr>
        <w:t xml:space="preserve"> </w:t>
      </w:r>
    </w:p>
    <w:p w14:paraId="597DEB5C" w14:textId="08A79778" w:rsidR="00F15989" w:rsidRDefault="00F15989" w:rsidP="00472E41">
      <w:pPr>
        <w:ind w:left="720" w:hanging="720"/>
      </w:pPr>
      <w:r>
        <w:t>2019</w:t>
      </w:r>
      <w:r>
        <w:tab/>
      </w:r>
      <w:r>
        <w:tab/>
      </w:r>
      <w:r w:rsidR="00472E41">
        <w:t xml:space="preserve">Han, </w:t>
      </w:r>
      <w:proofErr w:type="spellStart"/>
      <w:r w:rsidR="00472E41">
        <w:t>Soyoung</w:t>
      </w:r>
      <w:proofErr w:type="spellEnd"/>
      <w:r w:rsidR="00472E41">
        <w:t xml:space="preserve">, </w:t>
      </w:r>
      <w:r w:rsidR="00472E41" w:rsidRPr="00DE356B">
        <w:rPr>
          <w:b/>
        </w:rPr>
        <w:t>Joong Won Kim</w:t>
      </w:r>
      <w:r w:rsidR="00472E41" w:rsidRPr="008B2673">
        <w:t>,</w:t>
      </w:r>
      <w:r w:rsidR="00472E41">
        <w:t xml:space="preserve"> and </w:t>
      </w:r>
      <w:proofErr w:type="spellStart"/>
      <w:r w:rsidR="00472E41">
        <w:t>Yoonku</w:t>
      </w:r>
      <w:proofErr w:type="spellEnd"/>
      <w:r w:rsidR="00472E41">
        <w:t xml:space="preserve"> Kwon. “</w:t>
      </w:r>
      <w:r w:rsidR="00472E41" w:rsidRPr="00472E41">
        <w:t xml:space="preserve">Contemporary Spatial </w:t>
      </w:r>
    </w:p>
    <w:p w14:paraId="7ABC6EB2" w14:textId="77777777" w:rsidR="00F15989" w:rsidRDefault="00472E41" w:rsidP="00F15989">
      <w:pPr>
        <w:ind w:left="720" w:firstLine="720"/>
        <w:rPr>
          <w:color w:val="222222"/>
          <w:shd w:val="clear" w:color="auto" w:fill="FFFFFF"/>
        </w:rPr>
      </w:pPr>
      <w:r w:rsidRPr="00472E41">
        <w:t>Publicness: Its New Characteristics and Democratic Possibilities</w:t>
      </w:r>
      <w:r>
        <w:t xml:space="preserve">” </w:t>
      </w:r>
      <w:r w:rsidRPr="00472E41">
        <w:rPr>
          <w:i/>
          <w:iCs/>
          <w:color w:val="222222"/>
          <w:shd w:val="clear" w:color="auto" w:fill="FFFFFF"/>
        </w:rPr>
        <w:t>Sustainability</w:t>
      </w:r>
      <w:r>
        <w:rPr>
          <w:color w:val="222222"/>
          <w:shd w:val="clear" w:color="auto" w:fill="FFFFFF"/>
        </w:rPr>
        <w:t xml:space="preserve"> </w:t>
      </w:r>
    </w:p>
    <w:p w14:paraId="4ADCA272" w14:textId="19D340F3" w:rsidR="008420EC" w:rsidRDefault="00472E41" w:rsidP="00FF69B2">
      <w:pPr>
        <w:ind w:left="720" w:firstLine="720"/>
        <w:rPr>
          <w:color w:val="222222"/>
          <w:shd w:val="clear" w:color="auto" w:fill="FFFFFF"/>
        </w:rPr>
      </w:pPr>
      <w:r w:rsidRPr="00472E41">
        <w:rPr>
          <w:iCs/>
          <w:color w:val="222222"/>
          <w:shd w:val="clear" w:color="auto" w:fill="FFFFFF"/>
        </w:rPr>
        <w:t>11</w:t>
      </w:r>
      <w:r w:rsidRPr="00472E41">
        <w:rPr>
          <w:color w:val="222222"/>
          <w:shd w:val="clear" w:color="auto" w:fill="FFFFFF"/>
        </w:rPr>
        <w:t>(17)</w:t>
      </w:r>
      <w:r>
        <w:rPr>
          <w:color w:val="222222"/>
          <w:shd w:val="clear" w:color="auto" w:fill="FFFFFF"/>
        </w:rPr>
        <w:t>:</w:t>
      </w:r>
      <w:r w:rsidRPr="00472E41">
        <w:rPr>
          <w:color w:val="222222"/>
          <w:shd w:val="clear" w:color="auto" w:fill="FFFFFF"/>
        </w:rPr>
        <w:t xml:space="preserve"> 4729</w:t>
      </w:r>
      <w:r w:rsidR="00A445C0" w:rsidRPr="00A445C0">
        <w:rPr>
          <w:color w:val="222222"/>
          <w:shd w:val="clear" w:color="auto" w:fill="FFFFFF"/>
        </w:rPr>
        <w:t>; https://doi.org/10.3390/su11174729</w:t>
      </w:r>
    </w:p>
    <w:p w14:paraId="07BB5A9A" w14:textId="7677088D" w:rsidR="000268D1" w:rsidRDefault="000268D1" w:rsidP="00176D36"/>
    <w:p w14:paraId="255901BC" w14:textId="3A52B4F8" w:rsidR="000268D1" w:rsidRDefault="000268D1" w:rsidP="00810682">
      <w:pPr>
        <w:ind w:left="720" w:hanging="720"/>
        <w:rPr>
          <w:b/>
          <w:bCs/>
        </w:rPr>
      </w:pPr>
      <w:r w:rsidRPr="000268D1">
        <w:rPr>
          <w:b/>
          <w:bCs/>
        </w:rPr>
        <w:t>Manuscripts Under Review</w:t>
      </w:r>
    </w:p>
    <w:p w14:paraId="11F54F5C" w14:textId="5194B3A8" w:rsidR="0038088D" w:rsidRPr="0038088D" w:rsidRDefault="0038088D" w:rsidP="0038088D">
      <w:pPr>
        <w:ind w:left="720" w:hanging="720"/>
        <w:rPr>
          <w:i/>
          <w:iCs/>
          <w:color w:val="000000" w:themeColor="text1"/>
        </w:rPr>
      </w:pPr>
      <w:r w:rsidRPr="0038088D">
        <w:rPr>
          <w:b/>
          <w:bCs/>
          <w:color w:val="000000" w:themeColor="text1"/>
        </w:rPr>
        <w:t>Kim, Joong Won</w:t>
      </w:r>
      <w:r w:rsidRPr="0038088D">
        <w:rPr>
          <w:color w:val="000000" w:themeColor="text1"/>
        </w:rPr>
        <w:t xml:space="preserve">. “The Racialization of Cultural-Tool Kit and the Making of Contemporary Korean Diaspora.” </w:t>
      </w:r>
      <w:r>
        <w:rPr>
          <w:color w:val="000000" w:themeColor="text1"/>
        </w:rPr>
        <w:t xml:space="preserve"> </w:t>
      </w:r>
      <w:r w:rsidR="0042781E" w:rsidRPr="00682878">
        <w:rPr>
          <w:i/>
          <w:iCs/>
          <w:color w:val="000000" w:themeColor="text1"/>
        </w:rPr>
        <w:t xml:space="preserve">Revise and </w:t>
      </w:r>
      <w:proofErr w:type="gramStart"/>
      <w:r w:rsidR="0042781E" w:rsidRPr="00682878">
        <w:rPr>
          <w:i/>
          <w:iCs/>
          <w:color w:val="000000" w:themeColor="text1"/>
        </w:rPr>
        <w:t>Resubmit</w:t>
      </w:r>
      <w:proofErr w:type="gramEnd"/>
      <w:r w:rsidR="00682878">
        <w:rPr>
          <w:color w:val="000000" w:themeColor="text1"/>
        </w:rPr>
        <w:t>.</w:t>
      </w:r>
    </w:p>
    <w:p w14:paraId="31181AA8" w14:textId="448E50FF" w:rsidR="004A0D3A" w:rsidRDefault="004A0D3A" w:rsidP="004A0D3A">
      <w:pPr>
        <w:pStyle w:val="NormalWeb"/>
        <w:spacing w:before="0" w:beforeAutospacing="0" w:after="0" w:afterAutospacing="0"/>
        <w:ind w:left="720" w:hanging="720"/>
        <w:rPr>
          <w:bCs/>
          <w:iCs/>
          <w:color w:val="000000" w:themeColor="text1"/>
          <w:shd w:val="clear" w:color="auto" w:fill="FFFFFF"/>
        </w:rPr>
      </w:pPr>
      <w:r w:rsidRPr="0038088D">
        <w:rPr>
          <w:b/>
          <w:iCs/>
          <w:color w:val="000000" w:themeColor="text1"/>
          <w:shd w:val="clear" w:color="auto" w:fill="FFFFFF"/>
        </w:rPr>
        <w:t xml:space="preserve">Kim, Joong Won. </w:t>
      </w:r>
      <w:r w:rsidRPr="0038088D">
        <w:rPr>
          <w:bCs/>
          <w:iCs/>
          <w:color w:val="000000" w:themeColor="text1"/>
          <w:shd w:val="clear" w:color="auto" w:fill="FFFFFF"/>
        </w:rPr>
        <w:t xml:space="preserve">“Stuart Hall.” In </w:t>
      </w:r>
      <w:r w:rsidRPr="0038088D">
        <w:rPr>
          <w:bCs/>
          <w:i/>
          <w:color w:val="000000" w:themeColor="text1"/>
          <w:shd w:val="clear" w:color="auto" w:fill="FFFFFF"/>
        </w:rPr>
        <w:t xml:space="preserve">Routledge Encyclopedia of Race and Racism, </w:t>
      </w:r>
      <w:r w:rsidRPr="0038088D">
        <w:rPr>
          <w:bCs/>
          <w:iCs/>
          <w:color w:val="000000" w:themeColor="text1"/>
          <w:shd w:val="clear" w:color="auto" w:fill="FFFFFF"/>
        </w:rPr>
        <w:t xml:space="preserve">edited by J. </w:t>
      </w:r>
      <w:proofErr w:type="spellStart"/>
      <w:r w:rsidRPr="0038088D">
        <w:rPr>
          <w:bCs/>
          <w:iCs/>
          <w:color w:val="000000" w:themeColor="text1"/>
          <w:shd w:val="clear" w:color="auto" w:fill="FFFFFF"/>
        </w:rPr>
        <w:t>Solomos</w:t>
      </w:r>
      <w:proofErr w:type="spellEnd"/>
      <w:r w:rsidRPr="0038088D">
        <w:rPr>
          <w:bCs/>
          <w:iCs/>
          <w:color w:val="000000" w:themeColor="text1"/>
          <w:shd w:val="clear" w:color="auto" w:fill="FFFFFF"/>
        </w:rPr>
        <w:t xml:space="preserve">. </w:t>
      </w:r>
      <w:r w:rsidR="00682878" w:rsidRPr="00682878">
        <w:rPr>
          <w:i/>
          <w:iCs/>
          <w:color w:val="000000" w:themeColor="text1"/>
        </w:rPr>
        <w:t xml:space="preserve">Revise and </w:t>
      </w:r>
      <w:proofErr w:type="gramStart"/>
      <w:r w:rsidR="00682878" w:rsidRPr="00682878">
        <w:rPr>
          <w:i/>
          <w:iCs/>
          <w:color w:val="000000" w:themeColor="text1"/>
        </w:rPr>
        <w:t>Resubmit</w:t>
      </w:r>
      <w:proofErr w:type="gramEnd"/>
      <w:r w:rsidR="00682878">
        <w:rPr>
          <w:color w:val="000000" w:themeColor="text1"/>
        </w:rPr>
        <w:t>.</w:t>
      </w:r>
    </w:p>
    <w:p w14:paraId="104F7DCC" w14:textId="77777777" w:rsidR="00C56C9A" w:rsidRPr="0038088D" w:rsidRDefault="00C56C9A" w:rsidP="007F4B95">
      <w:pPr>
        <w:pStyle w:val="NormalWeb"/>
        <w:spacing w:before="0" w:beforeAutospacing="0" w:after="0" w:afterAutospacing="0"/>
        <w:rPr>
          <w:b/>
          <w:iCs/>
          <w:color w:val="000000" w:themeColor="text1"/>
          <w:shd w:val="clear" w:color="auto" w:fill="FFFFFF"/>
        </w:rPr>
      </w:pPr>
    </w:p>
    <w:p w14:paraId="47EDA149" w14:textId="37B12CA1" w:rsidR="0004403C" w:rsidRPr="0038088D" w:rsidRDefault="0004403C" w:rsidP="00C56C9A">
      <w:pPr>
        <w:pStyle w:val="NormalWeb"/>
        <w:spacing w:before="0" w:beforeAutospacing="0" w:after="0" w:afterAutospacing="0"/>
        <w:ind w:left="720" w:hanging="720"/>
        <w:rPr>
          <w:b/>
          <w:iCs/>
          <w:color w:val="000000" w:themeColor="text1"/>
          <w:shd w:val="clear" w:color="auto" w:fill="FFFFFF"/>
        </w:rPr>
      </w:pPr>
      <w:r w:rsidRPr="0038088D">
        <w:rPr>
          <w:b/>
          <w:iCs/>
          <w:color w:val="000000" w:themeColor="text1"/>
          <w:shd w:val="clear" w:color="auto" w:fill="FFFFFF"/>
        </w:rPr>
        <w:t xml:space="preserve">Manuscripts Under Preparation </w:t>
      </w:r>
    </w:p>
    <w:p w14:paraId="2468E9E9" w14:textId="5823AA27" w:rsidR="00CA24F8" w:rsidRDefault="00CA24F8" w:rsidP="00C56C9A">
      <w:pPr>
        <w:pStyle w:val="NormalWeb"/>
        <w:spacing w:before="0" w:beforeAutospacing="0" w:after="0" w:afterAutospacing="0"/>
        <w:ind w:left="720" w:hanging="720"/>
        <w:rPr>
          <w:bCs/>
          <w:iCs/>
          <w:color w:val="000000" w:themeColor="text1"/>
          <w:shd w:val="clear" w:color="auto" w:fill="FFFFFF"/>
        </w:rPr>
      </w:pPr>
      <w:r>
        <w:rPr>
          <w:b/>
          <w:iCs/>
          <w:color w:val="000000" w:themeColor="text1"/>
          <w:shd w:val="clear" w:color="auto" w:fill="FFFFFF"/>
        </w:rPr>
        <w:t>Kim, Joong Won.</w:t>
      </w:r>
      <w:r>
        <w:rPr>
          <w:bCs/>
          <w:iCs/>
          <w:color w:val="000000" w:themeColor="text1"/>
          <w:shd w:val="clear" w:color="auto" w:fill="FFFFFF"/>
        </w:rPr>
        <w:t xml:space="preserve"> “</w:t>
      </w:r>
      <w:r w:rsidRPr="00CA24F8">
        <w:rPr>
          <w:bCs/>
          <w:iCs/>
          <w:color w:val="000000" w:themeColor="text1"/>
          <w:shd w:val="clear" w:color="auto" w:fill="FFFFFF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 w:themeColor="text1"/>
          <w:shd w:val="clear" w:color="auto" w:fill="FFFFFF"/>
        </w:rPr>
        <w:t>.”</w:t>
      </w:r>
    </w:p>
    <w:p w14:paraId="6B436D1C" w14:textId="25B71746" w:rsidR="004A0D3A" w:rsidRPr="004A0D3A" w:rsidRDefault="004A0D3A" w:rsidP="004A0D3A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 w:rsidRPr="00BB06DE">
        <w:rPr>
          <w:b/>
          <w:bCs/>
          <w:color w:val="000000" w:themeColor="text1"/>
          <w:shd w:val="clear" w:color="auto" w:fill="FFFFFF"/>
        </w:rPr>
        <w:t>Kim, Joong Won</w:t>
      </w:r>
      <w:r w:rsidRPr="00B96464">
        <w:rPr>
          <w:color w:val="000000" w:themeColor="text1"/>
          <w:shd w:val="clear" w:color="auto" w:fill="FFFFFF"/>
        </w:rPr>
        <w:t>,</w:t>
      </w:r>
      <w:r>
        <w:rPr>
          <w:color w:val="000000" w:themeColor="text1"/>
          <w:shd w:val="clear" w:color="auto" w:fill="FFFFFF"/>
        </w:rPr>
        <w:t xml:space="preserve"> Erik T. Withers, and Anne Patrick. “</w:t>
      </w:r>
      <w:r w:rsidRPr="00655AD6">
        <w:rPr>
          <w:color w:val="000000" w:themeColor="text1"/>
          <w:shd w:val="clear" w:color="auto" w:fill="FFFFFF"/>
        </w:rPr>
        <w:t>Hallyu-Wave and Transnational Racial and Gendered Orders: An Analysis of Korean Soju Advertisements on Instagram</w:t>
      </w:r>
      <w:r>
        <w:rPr>
          <w:color w:val="000000" w:themeColor="text1"/>
          <w:shd w:val="clear" w:color="auto" w:fill="FFFFFF"/>
        </w:rPr>
        <w:t xml:space="preserve">.” </w:t>
      </w:r>
    </w:p>
    <w:p w14:paraId="79D3B569" w14:textId="49E37FF8" w:rsidR="008037C9" w:rsidRDefault="007F4748" w:rsidP="008037C9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04403C">
        <w:t xml:space="preserve">Kim, Jae </w:t>
      </w:r>
      <w:proofErr w:type="spellStart"/>
      <w:r w:rsidRPr="0004403C">
        <w:t>Kyun</w:t>
      </w:r>
      <w:proofErr w:type="spellEnd"/>
      <w:r w:rsidRPr="0004403C">
        <w:t xml:space="preserve"> and </w:t>
      </w:r>
      <w:r w:rsidRPr="00DE356B">
        <w:rPr>
          <w:b/>
          <w:bCs/>
        </w:rPr>
        <w:t>Joong Won Kim.</w:t>
      </w:r>
      <w:r w:rsidRPr="0004403C">
        <w:t xml:space="preserve"> 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.”</w:t>
      </w:r>
    </w:p>
    <w:p w14:paraId="59B4AF6C" w14:textId="71DD139E" w:rsidR="006F738E" w:rsidRDefault="006F738E" w:rsidP="00D577B6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3B7DBEE2" w14:textId="77777777" w:rsidR="00BB06DE" w:rsidRPr="008A44BC" w:rsidRDefault="00BB06DE" w:rsidP="00BB06DE">
      <w:pPr>
        <w:rPr>
          <w:color w:val="000000"/>
        </w:rPr>
      </w:pPr>
      <w:r>
        <w:rPr>
          <w:b/>
          <w:bCs/>
          <w:color w:val="000000"/>
        </w:rPr>
        <w:t xml:space="preserve">Teaching Interests </w:t>
      </w:r>
    </w:p>
    <w:p w14:paraId="6210ABCE" w14:textId="77777777" w:rsidR="00BB06DE" w:rsidRPr="008A44BC" w:rsidRDefault="00BB06DE" w:rsidP="00BB06DE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EF1D5B">
        <w:rPr>
          <w:color w:val="000000"/>
        </w:rPr>
        <w:t>Sociology of Race and Ethnicity; Race and Racisms;</w:t>
      </w:r>
      <w:r>
        <w:rPr>
          <w:color w:val="000000"/>
        </w:rPr>
        <w:t xml:space="preserve"> Asian and Asian American Racial Identity; Sociology of Gender; Race, Ethnicity, and Language; Sociological Theory. </w:t>
      </w:r>
    </w:p>
    <w:p w14:paraId="49468D1C" w14:textId="265D7975" w:rsidR="00DE356B" w:rsidRDefault="00DE356B" w:rsidP="00D577B6">
      <w:pPr>
        <w:pStyle w:val="NormalWeb"/>
        <w:spacing w:before="0" w:beforeAutospacing="0" w:after="0" w:afterAutospacing="0"/>
        <w:ind w:left="720" w:hanging="720"/>
        <w:rPr>
          <w:b/>
          <w:bCs/>
          <w:i/>
          <w:iCs/>
          <w:color w:val="000000"/>
        </w:rPr>
      </w:pPr>
    </w:p>
    <w:p w14:paraId="4C000977" w14:textId="6BEC92F1" w:rsidR="003455BE" w:rsidRDefault="00A445C0" w:rsidP="003455BE">
      <w:pPr>
        <w:rPr>
          <w:b/>
          <w:bCs/>
          <w:color w:val="000000"/>
        </w:rPr>
      </w:pPr>
      <w:r>
        <w:rPr>
          <w:b/>
          <w:bCs/>
          <w:color w:val="000000"/>
        </w:rPr>
        <w:t>Courses Taught</w:t>
      </w:r>
    </w:p>
    <w:p w14:paraId="6DCE2414" w14:textId="191AF640" w:rsidR="003455BE" w:rsidRPr="003455BE" w:rsidRDefault="003455BE" w:rsidP="003455BE">
      <w:pPr>
        <w:rPr>
          <w:color w:val="000000"/>
        </w:rPr>
      </w:pPr>
      <w:r w:rsidRPr="003455BE">
        <w:rPr>
          <w:color w:val="000000"/>
        </w:rPr>
        <w:t>Introduction to Sociology</w:t>
      </w:r>
    </w:p>
    <w:p w14:paraId="3A65BA7C" w14:textId="5ED3B358" w:rsidR="003455BE" w:rsidRDefault="003455BE" w:rsidP="003455BE">
      <w:pPr>
        <w:rPr>
          <w:color w:val="000000"/>
        </w:rPr>
      </w:pPr>
      <w:r w:rsidRPr="003455BE">
        <w:rPr>
          <w:color w:val="000000"/>
        </w:rPr>
        <w:t>Race and Ethnicity</w:t>
      </w:r>
    </w:p>
    <w:p w14:paraId="7A941287" w14:textId="6D2733C0" w:rsidR="003455BE" w:rsidRDefault="003455BE" w:rsidP="003455BE">
      <w:pPr>
        <w:rPr>
          <w:color w:val="000000"/>
        </w:rPr>
      </w:pPr>
      <w:r>
        <w:rPr>
          <w:color w:val="000000"/>
        </w:rPr>
        <w:t>Criminology</w:t>
      </w:r>
    </w:p>
    <w:p w14:paraId="13F934E7" w14:textId="7A7C8994" w:rsidR="003455BE" w:rsidRDefault="003455BE" w:rsidP="003455BE">
      <w:pPr>
        <w:rPr>
          <w:color w:val="000000"/>
        </w:rPr>
      </w:pPr>
      <w:r>
        <w:rPr>
          <w:color w:val="000000"/>
        </w:rPr>
        <w:t>Gender, Women, and Crime</w:t>
      </w:r>
    </w:p>
    <w:p w14:paraId="16B6F72B" w14:textId="251305B6" w:rsidR="003455BE" w:rsidRDefault="003455BE" w:rsidP="003455BE">
      <w:pPr>
        <w:rPr>
          <w:color w:val="000000"/>
        </w:rPr>
      </w:pPr>
      <w:r>
        <w:rPr>
          <w:color w:val="000000"/>
        </w:rPr>
        <w:t>Deviant Behavior</w:t>
      </w:r>
    </w:p>
    <w:p w14:paraId="65CEEF15" w14:textId="5E632AE0" w:rsidR="003455BE" w:rsidRPr="003455BE" w:rsidRDefault="003455BE" w:rsidP="003455BE">
      <w:pPr>
        <w:rPr>
          <w:color w:val="000000"/>
        </w:rPr>
      </w:pPr>
      <w:r>
        <w:rPr>
          <w:color w:val="000000"/>
        </w:rPr>
        <w:t>Social Inequality</w:t>
      </w:r>
    </w:p>
    <w:p w14:paraId="511A5E2A" w14:textId="77777777" w:rsidR="00A445C0" w:rsidRPr="00A445C0" w:rsidRDefault="00A445C0" w:rsidP="00A445C0">
      <w:pPr>
        <w:pStyle w:val="NormalWeb"/>
        <w:spacing w:before="0" w:beforeAutospacing="0" w:after="0" w:afterAutospacing="0"/>
      </w:pPr>
    </w:p>
    <w:p w14:paraId="470A1133" w14:textId="5FE91627" w:rsidR="006F738E" w:rsidRDefault="00A445C0" w:rsidP="00A445C0">
      <w:pPr>
        <w:pStyle w:val="NormalWeb"/>
        <w:spacing w:before="0" w:beforeAutospacing="0" w:after="0" w:afterAutospacing="0"/>
        <w:rPr>
          <w:b/>
          <w:bCs/>
        </w:rPr>
      </w:pPr>
      <w:r w:rsidRPr="00386ED9">
        <w:rPr>
          <w:b/>
          <w:bCs/>
        </w:rPr>
        <w:t>Courses Served as a Teaching Assistant</w:t>
      </w:r>
      <w:r w:rsidR="00DE356B" w:rsidRPr="00386ED9">
        <w:rPr>
          <w:b/>
          <w:bCs/>
        </w:rPr>
        <w:t xml:space="preserve"> </w:t>
      </w:r>
      <w:r w:rsidR="006F738E" w:rsidRPr="00386ED9">
        <w:rPr>
          <w:b/>
          <w:bCs/>
        </w:rPr>
        <w:t xml:space="preserve"> </w:t>
      </w:r>
    </w:p>
    <w:p w14:paraId="4AD64268" w14:textId="16576CB7" w:rsidR="00A445C0" w:rsidRPr="00386ED9" w:rsidRDefault="00A445C0" w:rsidP="00A445C0">
      <w:pPr>
        <w:pStyle w:val="NormalWeb"/>
        <w:spacing w:before="0" w:beforeAutospacing="0" w:after="0" w:afterAutospacing="0"/>
      </w:pPr>
      <w:r w:rsidRPr="00386ED9">
        <w:t>Sociology of Law</w:t>
      </w:r>
      <w:r w:rsidR="00D26DE4">
        <w:tab/>
      </w:r>
      <w:r w:rsidR="00D26DE4">
        <w:tab/>
      </w:r>
      <w:r w:rsidR="00D26DE4">
        <w:tab/>
      </w:r>
      <w:r w:rsidR="00D26DE4">
        <w:tab/>
      </w:r>
      <w:r w:rsidRPr="00386ED9">
        <w:t>Systems of Justice</w:t>
      </w:r>
    </w:p>
    <w:p w14:paraId="5D31F60F" w14:textId="0FF298BC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t>School, Violence, and Justice</w:t>
      </w:r>
      <w:r w:rsidR="00D26DE4">
        <w:tab/>
      </w:r>
      <w:r w:rsidR="00D26DE4">
        <w:tab/>
      </w:r>
      <w:r w:rsidR="00D26DE4">
        <w:tab/>
      </w:r>
      <w:r w:rsidRPr="00386ED9">
        <w:t>Women and Crime</w:t>
      </w:r>
    </w:p>
    <w:p w14:paraId="6C6D46DA" w14:textId="4F93B10B" w:rsidR="00386ED9" w:rsidRPr="00386ED9" w:rsidRDefault="00386ED9" w:rsidP="00A445C0">
      <w:pPr>
        <w:pStyle w:val="NormalWeb"/>
        <w:spacing w:before="0" w:beforeAutospacing="0" w:after="0" w:afterAutospacing="0"/>
      </w:pPr>
      <w:r w:rsidRPr="00386ED9">
        <w:lastRenderedPageBreak/>
        <w:t>Introduction to Sociology</w:t>
      </w:r>
      <w:r w:rsidR="00D26DE4">
        <w:tab/>
      </w:r>
      <w:r w:rsidR="00D26DE4">
        <w:tab/>
      </w:r>
      <w:r w:rsidR="00D26DE4">
        <w:tab/>
      </w:r>
      <w:r w:rsidRPr="00386ED9">
        <w:t>Social Problems</w:t>
      </w:r>
    </w:p>
    <w:p w14:paraId="430E400A" w14:textId="5599DB8F" w:rsidR="00386ED9" w:rsidRPr="00386ED9" w:rsidRDefault="00386ED9" w:rsidP="00386ED9">
      <w:pPr>
        <w:pStyle w:val="NormalWeb"/>
        <w:spacing w:before="0" w:beforeAutospacing="0" w:after="0" w:afterAutospacing="0"/>
      </w:pPr>
      <w:r w:rsidRPr="00386ED9">
        <w:t>Data Analysis (Graduate</w:t>
      </w:r>
      <w:r w:rsidR="006E27BA">
        <w:t>)</w:t>
      </w:r>
    </w:p>
    <w:p w14:paraId="2FDC957D" w14:textId="77777777" w:rsidR="009358F7" w:rsidRDefault="009358F7" w:rsidP="008A44BC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14:paraId="246DF086" w14:textId="1337E9CE" w:rsidR="00D22BB6" w:rsidRDefault="009358F7" w:rsidP="00D22BB6">
      <w:pPr>
        <w:ind w:left="720" w:hanging="720"/>
        <w:rPr>
          <w:b/>
          <w:bCs/>
        </w:rPr>
      </w:pPr>
      <w:r w:rsidRPr="008A44BC">
        <w:rPr>
          <w:b/>
          <w:bCs/>
        </w:rPr>
        <w:t>Invited Presentation</w:t>
      </w:r>
      <w:r w:rsidR="00B858FC" w:rsidRPr="008A44BC">
        <w:rPr>
          <w:b/>
          <w:bCs/>
        </w:rPr>
        <w:t>s</w:t>
      </w:r>
      <w:r w:rsidR="00D22BB6">
        <w:rPr>
          <w:b/>
          <w:bCs/>
        </w:rPr>
        <w:t xml:space="preserve"> and </w:t>
      </w:r>
      <w:r w:rsidR="00D22BB6" w:rsidRPr="00D22BB6">
        <w:rPr>
          <w:b/>
          <w:bCs/>
        </w:rPr>
        <w:t>Media Appearances</w:t>
      </w:r>
    </w:p>
    <w:p w14:paraId="63114F23" w14:textId="7284A321" w:rsidR="003455BE" w:rsidRPr="003455BE" w:rsidRDefault="003455BE" w:rsidP="00D22BB6">
      <w:pPr>
        <w:ind w:left="720" w:hanging="720"/>
      </w:pPr>
      <w:r w:rsidRPr="003455BE">
        <w:t>2021</w:t>
      </w:r>
      <w:r>
        <w:tab/>
        <w:t xml:space="preserve">“Undermine.” Interview on racism and the Phish subcultural scene; podcast. </w:t>
      </w:r>
      <w:r w:rsidRPr="003455BE">
        <w:t>osirispod.com/podcasts/undermine/undermine-s2e5-doors/</w:t>
      </w:r>
    </w:p>
    <w:p w14:paraId="0EF5AC45" w14:textId="15148527" w:rsidR="00D22BB6" w:rsidRDefault="00D22BB6" w:rsidP="005D5DA7">
      <w:pPr>
        <w:ind w:left="720" w:hanging="720"/>
      </w:pPr>
      <w:r>
        <w:t>2021</w:t>
      </w:r>
      <w:r>
        <w:tab/>
        <w:t>“</w:t>
      </w:r>
      <w:r w:rsidRPr="00D22BB6">
        <w:t xml:space="preserve">Virginia Tech’s Asian American Student Union </w:t>
      </w:r>
      <w:r>
        <w:t>S</w:t>
      </w:r>
      <w:r w:rsidRPr="00D22BB6">
        <w:t xml:space="preserve">peaks </w:t>
      </w:r>
      <w:r>
        <w:t>O</w:t>
      </w:r>
      <w:r w:rsidRPr="00D22BB6">
        <w:t xml:space="preserve">ut </w:t>
      </w:r>
      <w:r>
        <w:t>A</w:t>
      </w:r>
      <w:r w:rsidRPr="00D22BB6">
        <w:t xml:space="preserve">gainst </w:t>
      </w:r>
      <w:r>
        <w:t>H</w:t>
      </w:r>
      <w:r w:rsidRPr="00D22BB6">
        <w:t xml:space="preserve">ate </w:t>
      </w:r>
      <w:r>
        <w:t>C</w:t>
      </w:r>
      <w:r w:rsidRPr="00D22BB6">
        <w:t>rimes</w:t>
      </w:r>
      <w:r>
        <w:t xml:space="preserve">,” </w:t>
      </w:r>
      <w:r w:rsidRPr="00D22BB6">
        <w:t xml:space="preserve">WDBJ7 </w:t>
      </w:r>
      <w:r>
        <w:t xml:space="preserve">Local </w:t>
      </w:r>
      <w:r w:rsidRPr="00D22BB6">
        <w:t>News</w:t>
      </w:r>
    </w:p>
    <w:p w14:paraId="69444B56" w14:textId="28CB0118" w:rsidR="005D5DA7" w:rsidRDefault="005D5DA7" w:rsidP="005D5DA7">
      <w:pPr>
        <w:ind w:left="720" w:hanging="720"/>
      </w:pPr>
      <w:r>
        <w:t>2021</w:t>
      </w:r>
      <w:r>
        <w:tab/>
        <w:t>“</w:t>
      </w:r>
      <w:r w:rsidRPr="005D5DA7">
        <w:t>APIDAs and Sexual Assault Part IV: Male Graduate Students, Intimacy and Consent</w:t>
      </w:r>
      <w:r>
        <w:t xml:space="preserve">,” Asian Cultural Engagement Center at Virginia Tech. </w:t>
      </w:r>
    </w:p>
    <w:p w14:paraId="34D4F84B" w14:textId="0C22F902" w:rsidR="005D5DA7" w:rsidRDefault="005D5DA7" w:rsidP="005D5DA7">
      <w:pPr>
        <w:ind w:left="720" w:hanging="720"/>
      </w:pPr>
      <w:r>
        <w:t>2021</w:t>
      </w:r>
      <w:r>
        <w:tab/>
        <w:t>“</w:t>
      </w:r>
      <w:r w:rsidRPr="005D5DA7">
        <w:t>Illuminating APIDA Graduate Student Research Experiences</w:t>
      </w:r>
      <w:r w:rsidR="00477B66">
        <w:t>,</w:t>
      </w:r>
      <w:r>
        <w:t>” Asian Cultural Engagement Center at Virginia Tech.</w:t>
      </w:r>
    </w:p>
    <w:p w14:paraId="4288A701" w14:textId="23252A59" w:rsidR="005D5DA7" w:rsidRPr="005D5DA7" w:rsidRDefault="005D5DA7" w:rsidP="00AC01F4">
      <w:pPr>
        <w:ind w:left="720" w:hanging="720"/>
      </w:pPr>
      <w:r>
        <w:t>2021</w:t>
      </w:r>
      <w:r>
        <w:tab/>
        <w:t>“</w:t>
      </w:r>
      <w:r w:rsidRPr="005D5DA7">
        <w:t>APIDAs and Suicide</w:t>
      </w:r>
      <w:r w:rsidR="00477B66">
        <w:t>,” Asian Cultural Engagement Center at Virginia Tech.</w:t>
      </w:r>
    </w:p>
    <w:p w14:paraId="73A6579D" w14:textId="60B19C7A" w:rsidR="00D22BB6" w:rsidRDefault="009358F7" w:rsidP="008072AB">
      <w:pPr>
        <w:ind w:left="720" w:hanging="720"/>
      </w:pPr>
      <w:r>
        <w:t xml:space="preserve">2020 </w:t>
      </w:r>
      <w:r w:rsidR="00984C60">
        <w:tab/>
      </w:r>
      <w:r>
        <w:t xml:space="preserve">“Anti-Asian Panic and the Pandemic: A Virtual Teach-In,” Asian Cultural </w:t>
      </w:r>
      <w:r w:rsidR="00625442">
        <w:t xml:space="preserve">Engagement </w:t>
      </w:r>
      <w:r>
        <w:t xml:space="preserve">Center at Virginia Tech.  </w:t>
      </w:r>
    </w:p>
    <w:p w14:paraId="18CCF161" w14:textId="3299E931" w:rsidR="00176D36" w:rsidRDefault="00176D36" w:rsidP="008072AB">
      <w:pPr>
        <w:ind w:left="720" w:hanging="720"/>
      </w:pPr>
      <w:r>
        <w:t>2022</w:t>
      </w:r>
      <w:r>
        <w:tab/>
      </w:r>
      <w:r>
        <w:rPr>
          <w:bCs/>
          <w:iCs/>
          <w:color w:val="000000"/>
        </w:rPr>
        <w:t>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>”</w:t>
      </w:r>
    </w:p>
    <w:p w14:paraId="5572293C" w14:textId="77777777" w:rsidR="009358F7" w:rsidRPr="009358F7" w:rsidRDefault="009358F7" w:rsidP="00572FA7"/>
    <w:p w14:paraId="438EB574" w14:textId="54D3E97F" w:rsidR="00176D36" w:rsidRDefault="007640D7" w:rsidP="00B81F49">
      <w:pPr>
        <w:rPr>
          <w:b/>
          <w:iCs/>
          <w:color w:val="000000"/>
        </w:rPr>
      </w:pPr>
      <w:r w:rsidRPr="008A44BC">
        <w:rPr>
          <w:b/>
          <w:iCs/>
          <w:color w:val="000000"/>
        </w:rPr>
        <w:t>Presentations</w:t>
      </w:r>
    </w:p>
    <w:p w14:paraId="0132B759" w14:textId="24989875" w:rsidR="00176D36" w:rsidRPr="00176D36" w:rsidRDefault="00176D36" w:rsidP="00176D36">
      <w:pPr>
        <w:ind w:left="720" w:hanging="720"/>
        <w:rPr>
          <w:bCs/>
          <w:iCs/>
          <w:color w:val="000000"/>
        </w:rPr>
      </w:pPr>
      <w:r w:rsidRPr="00176D36">
        <w:rPr>
          <w:bCs/>
          <w:iCs/>
          <w:color w:val="000000"/>
        </w:rPr>
        <w:t>2022</w:t>
      </w:r>
      <w:r>
        <w:rPr>
          <w:bCs/>
          <w:iCs/>
          <w:color w:val="000000"/>
        </w:rPr>
        <w:tab/>
        <w:t>Kim, Joong Won. 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 xml:space="preserve">” at the annual meeting of Mid-South Sociological Association. </w:t>
      </w:r>
    </w:p>
    <w:p w14:paraId="5CEFB727" w14:textId="061F825F" w:rsidR="00176D36" w:rsidRPr="00176D36" w:rsidRDefault="00176D36" w:rsidP="00176D36">
      <w:pPr>
        <w:ind w:left="720" w:hanging="720"/>
        <w:rPr>
          <w:bCs/>
          <w:iCs/>
          <w:color w:val="000000"/>
        </w:rPr>
      </w:pPr>
      <w:r w:rsidRPr="00176D36">
        <w:rPr>
          <w:bCs/>
          <w:iCs/>
          <w:color w:val="000000"/>
        </w:rPr>
        <w:t>2022</w:t>
      </w:r>
      <w:r>
        <w:rPr>
          <w:bCs/>
          <w:iCs/>
          <w:color w:val="000000"/>
        </w:rPr>
        <w:tab/>
        <w:t>Kim, Joong Won. 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>” at the 117</w:t>
      </w:r>
      <w:r w:rsidRPr="00176D36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 (declined)</w:t>
      </w:r>
    </w:p>
    <w:p w14:paraId="5F0D48F4" w14:textId="2F88DAA9" w:rsidR="0092630F" w:rsidRPr="0092630F" w:rsidRDefault="0092630F" w:rsidP="006771C8">
      <w:pPr>
        <w:ind w:left="720" w:hanging="720"/>
        <w:rPr>
          <w:bCs/>
          <w:iCs/>
          <w:color w:val="000000"/>
        </w:rPr>
      </w:pPr>
      <w:r w:rsidRPr="0092630F">
        <w:rPr>
          <w:bCs/>
          <w:iCs/>
          <w:color w:val="000000"/>
        </w:rPr>
        <w:t>2022</w:t>
      </w:r>
      <w:r>
        <w:rPr>
          <w:bCs/>
          <w:iCs/>
          <w:color w:val="000000"/>
        </w:rPr>
        <w:tab/>
        <w:t>Kim, Joong Won. “</w:t>
      </w:r>
      <w:r w:rsidRPr="0092630F">
        <w:rPr>
          <w:bCs/>
          <w:iCs/>
          <w:color w:val="000000"/>
        </w:rPr>
        <w:t>The Subservient Role of Diversity and Inclusion in the Making of White Academia: An Analysis of the Diversity and Inclusion Sector at a Flagship University</w:t>
      </w:r>
      <w:r>
        <w:rPr>
          <w:bCs/>
          <w:iCs/>
          <w:color w:val="000000"/>
        </w:rPr>
        <w:t xml:space="preserve">” </w:t>
      </w:r>
      <w:r w:rsidR="006771C8">
        <w:rPr>
          <w:bCs/>
          <w:iCs/>
          <w:color w:val="000000"/>
        </w:rPr>
        <w:t>at the 85</w:t>
      </w:r>
      <w:r w:rsidR="006771C8" w:rsidRPr="005D5DA7">
        <w:rPr>
          <w:bCs/>
          <w:iCs/>
          <w:color w:val="000000"/>
          <w:vertAlign w:val="superscript"/>
        </w:rPr>
        <w:t>th</w:t>
      </w:r>
      <w:r w:rsidR="006771C8">
        <w:rPr>
          <w:bCs/>
          <w:iCs/>
          <w:color w:val="000000"/>
        </w:rPr>
        <w:t xml:space="preserve"> Annual Meeting of </w:t>
      </w:r>
      <w:r w:rsidR="006771C8" w:rsidRPr="00D20E67">
        <w:rPr>
          <w:rFonts w:eastAsia="Malgun Gothic"/>
        </w:rPr>
        <w:t>Southern Sociological Society</w:t>
      </w:r>
      <w:r w:rsidR="006771C8">
        <w:rPr>
          <w:rFonts w:eastAsia="Malgun Gothic"/>
        </w:rPr>
        <w:t>.</w:t>
      </w:r>
    </w:p>
    <w:p w14:paraId="28EA8D16" w14:textId="7C0B67B4" w:rsidR="00704F6E" w:rsidRPr="00704F6E" w:rsidRDefault="00704F6E" w:rsidP="00704F6E">
      <w:pPr>
        <w:ind w:left="720" w:hanging="720"/>
        <w:rPr>
          <w:bCs/>
          <w:iCs/>
          <w:color w:val="000000"/>
        </w:rPr>
      </w:pPr>
      <w:r w:rsidRPr="00704F6E">
        <w:rPr>
          <w:bCs/>
          <w:iCs/>
          <w:color w:val="000000"/>
        </w:rPr>
        <w:t>2021</w:t>
      </w:r>
      <w:r>
        <w:rPr>
          <w:bCs/>
          <w:iCs/>
          <w:color w:val="000000"/>
        </w:rPr>
        <w:tab/>
        <w:t>Kim, Joong Won. “</w:t>
      </w:r>
      <w:r w:rsidRPr="005D5DA7">
        <w:rPr>
          <w:bCs/>
          <w:iCs/>
          <w:color w:val="000000"/>
        </w:rPr>
        <w:t>The Racialization of Cultural-Tool Kit and the Making of Contemporary Korean Diaspora</w:t>
      </w:r>
      <w:r>
        <w:rPr>
          <w:bCs/>
          <w:iCs/>
          <w:color w:val="000000"/>
        </w:rPr>
        <w:t>” at the 116</w:t>
      </w:r>
      <w:r w:rsidRPr="005D5DA7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</w:t>
      </w:r>
      <w:r>
        <w:rPr>
          <w:rFonts w:eastAsia="Malgun Gothic"/>
        </w:rPr>
        <w:t xml:space="preserve"> American Sociological Association.</w:t>
      </w:r>
    </w:p>
    <w:p w14:paraId="41A7F4B0" w14:textId="7F3B6B9D" w:rsidR="005D5DA7" w:rsidRDefault="005D5DA7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>2021</w:t>
      </w:r>
      <w:r>
        <w:rPr>
          <w:bCs/>
          <w:iCs/>
          <w:color w:val="000000"/>
        </w:rPr>
        <w:tab/>
        <w:t xml:space="preserve">Kim, Joong Won. “More Than Just K-Pop: </w:t>
      </w:r>
      <w:r w:rsidRPr="005D5DA7">
        <w:rPr>
          <w:bCs/>
          <w:iCs/>
          <w:color w:val="000000"/>
        </w:rPr>
        <w:t>The Racialization of Cultural-Tool Kit and the Making of Contemporary Korean Diaspora</w:t>
      </w:r>
      <w:r>
        <w:rPr>
          <w:bCs/>
          <w:iCs/>
          <w:color w:val="000000"/>
        </w:rPr>
        <w:t>” at the 84</w:t>
      </w:r>
      <w:r w:rsidRPr="005D5DA7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</w:t>
      </w:r>
      <w:r>
        <w:rPr>
          <w:rFonts w:eastAsia="Malgun Gothic"/>
        </w:rPr>
        <w:t>.</w:t>
      </w:r>
    </w:p>
    <w:p w14:paraId="329D58B7" w14:textId="15498CB7" w:rsidR="00B96C10" w:rsidRPr="00B96C10" w:rsidRDefault="00B96C10" w:rsidP="00B96C10">
      <w:pPr>
        <w:ind w:left="720" w:hanging="720"/>
        <w:rPr>
          <w:bCs/>
          <w:iCs/>
          <w:color w:val="000000"/>
        </w:rPr>
      </w:pPr>
      <w:r>
        <w:rPr>
          <w:bCs/>
          <w:iCs/>
          <w:color w:val="000000"/>
        </w:rPr>
        <w:t xml:space="preserve">2020 </w:t>
      </w:r>
      <w:r w:rsidR="00984C60">
        <w:rPr>
          <w:bCs/>
          <w:iCs/>
          <w:color w:val="000000"/>
        </w:rPr>
        <w:tab/>
      </w:r>
      <w:r>
        <w:rPr>
          <w:bCs/>
          <w:iCs/>
          <w:color w:val="000000"/>
        </w:rPr>
        <w:t>Kim, Joong Won. “T</w:t>
      </w:r>
      <w:r w:rsidRPr="00B96C10">
        <w:rPr>
          <w:bCs/>
          <w:iCs/>
          <w:color w:val="000000"/>
        </w:rPr>
        <w:t>he Possessive Investment in Honorary Whiteness: How Language Shapes a Transnational Racial Order</w:t>
      </w:r>
      <w:r>
        <w:rPr>
          <w:bCs/>
          <w:iCs/>
          <w:color w:val="000000"/>
        </w:rPr>
        <w:t>” at the 115</w:t>
      </w:r>
      <w:r w:rsidRPr="00B96C10">
        <w:rPr>
          <w:bCs/>
          <w:iCs/>
          <w:color w:val="000000"/>
          <w:vertAlign w:val="superscript"/>
        </w:rPr>
        <w:t>th</w:t>
      </w:r>
      <w:r>
        <w:rPr>
          <w:bCs/>
          <w:iCs/>
          <w:color w:val="000000"/>
        </w:rPr>
        <w:t xml:space="preserve"> Annual Meeting of American Sociological Association. (Session </w:t>
      </w:r>
      <w:r w:rsidR="000141AF">
        <w:rPr>
          <w:bCs/>
          <w:iCs/>
          <w:color w:val="000000"/>
        </w:rPr>
        <w:t>c</w:t>
      </w:r>
      <w:r>
        <w:rPr>
          <w:bCs/>
          <w:iCs/>
          <w:color w:val="000000"/>
        </w:rPr>
        <w:t xml:space="preserve">ancelled). </w:t>
      </w:r>
    </w:p>
    <w:p w14:paraId="0B64DBB6" w14:textId="5B80C7CB" w:rsidR="00741A91" w:rsidRPr="002E6DCE" w:rsidRDefault="00741A91" w:rsidP="002E6DCE">
      <w:pPr>
        <w:pStyle w:val="NormalWeb"/>
        <w:spacing w:before="0" w:beforeAutospacing="0" w:after="0" w:afterAutospacing="0"/>
        <w:ind w:left="720" w:hanging="720"/>
        <w:rPr>
          <w:color w:val="000000" w:themeColor="text1"/>
          <w:shd w:val="clear" w:color="auto" w:fill="FFFFFF"/>
        </w:rPr>
      </w:pPr>
      <w:r>
        <w:rPr>
          <w:color w:val="000000"/>
        </w:rPr>
        <w:t>2019</w:t>
      </w:r>
      <w:r w:rsidR="00984C60">
        <w:rPr>
          <w:color w:val="000000"/>
        </w:rPr>
        <w:tab/>
      </w:r>
      <w:proofErr w:type="spellStart"/>
      <w:r>
        <w:rPr>
          <w:color w:val="000000"/>
        </w:rPr>
        <w:t>Zare</w:t>
      </w:r>
      <w:proofErr w:type="spellEnd"/>
      <w:r>
        <w:rPr>
          <w:color w:val="000000"/>
        </w:rPr>
        <w:t>, Bonnie</w:t>
      </w:r>
      <w:r w:rsidR="00B96C10">
        <w:rPr>
          <w:color w:val="000000"/>
        </w:rPr>
        <w:t>,</w:t>
      </w:r>
      <w:r>
        <w:rPr>
          <w:color w:val="000000"/>
        </w:rPr>
        <w:t xml:space="preserve"> and Joong Won Kim. </w:t>
      </w:r>
      <w:r w:rsidR="002E6DCE">
        <w:rPr>
          <w:color w:val="000000" w:themeColor="text1"/>
          <w:shd w:val="clear" w:color="auto" w:fill="FFFFFF"/>
        </w:rPr>
        <w:t>“‘</w:t>
      </w:r>
      <w:r w:rsidR="002E6DCE" w:rsidRPr="00655AD6">
        <w:rPr>
          <w:color w:val="000000" w:themeColor="text1"/>
          <w:shd w:val="clear" w:color="auto" w:fill="FFFFFF"/>
        </w:rPr>
        <w:t>#MeToo is Mostly Good, But Women are Out to Get Us!</w:t>
      </w:r>
      <w:r w:rsidR="002E6DCE">
        <w:rPr>
          <w:color w:val="000000" w:themeColor="text1"/>
          <w:shd w:val="clear" w:color="auto" w:fill="FFFFFF"/>
        </w:rPr>
        <w:t>’</w:t>
      </w:r>
      <w:r w:rsidR="002E6DCE" w:rsidRPr="00655AD6">
        <w:rPr>
          <w:color w:val="000000" w:themeColor="text1"/>
          <w:shd w:val="clear" w:color="auto" w:fill="FFFFFF"/>
        </w:rPr>
        <w:t>: How Asian and White Males on College Campus Frame Backlash Towards #MeToo and the Dating Atmosphere</w:t>
      </w:r>
      <w:r w:rsidR="002E6DCE">
        <w:rPr>
          <w:color w:val="000000" w:themeColor="text1"/>
          <w:shd w:val="clear" w:color="auto" w:fill="FFFFFF"/>
        </w:rPr>
        <w:t xml:space="preserve">” at the 2019 </w:t>
      </w:r>
      <w:r w:rsidR="00235417">
        <w:rPr>
          <w:color w:val="000000" w:themeColor="text1"/>
          <w:shd w:val="clear" w:color="auto" w:fill="FFFFFF"/>
        </w:rPr>
        <w:t>A</w:t>
      </w:r>
      <w:r w:rsidR="002E6DCE">
        <w:rPr>
          <w:color w:val="000000" w:themeColor="text1"/>
          <w:shd w:val="clear" w:color="auto" w:fill="FFFFFF"/>
        </w:rPr>
        <w:t xml:space="preserve">nnual </w:t>
      </w:r>
      <w:r w:rsidR="007D0026">
        <w:rPr>
          <w:color w:val="000000" w:themeColor="text1"/>
          <w:shd w:val="clear" w:color="auto" w:fill="FFFFFF"/>
        </w:rPr>
        <w:t>M</w:t>
      </w:r>
      <w:r w:rsidR="002E6DCE">
        <w:rPr>
          <w:color w:val="000000" w:themeColor="text1"/>
          <w:shd w:val="clear" w:color="auto" w:fill="FFFFFF"/>
        </w:rPr>
        <w:t>eeting of National Women’s Studies Association.</w:t>
      </w:r>
    </w:p>
    <w:p w14:paraId="35CD9FB2" w14:textId="0FD16EAF" w:rsidR="00152E0F" w:rsidRPr="00152E0F" w:rsidRDefault="00A20A69" w:rsidP="00152E0F">
      <w:pPr>
        <w:ind w:left="720" w:hanging="720"/>
        <w:rPr>
          <w:color w:val="000000"/>
        </w:rPr>
      </w:pPr>
      <w:r>
        <w:rPr>
          <w:color w:val="000000" w:themeColor="text1"/>
          <w:shd w:val="clear" w:color="auto" w:fill="FFFFFF"/>
        </w:rPr>
        <w:t xml:space="preserve">2019 </w:t>
      </w:r>
      <w:r w:rsidR="00984C60">
        <w:rPr>
          <w:color w:val="000000" w:themeColor="text1"/>
          <w:shd w:val="clear" w:color="auto" w:fill="FFFFFF"/>
        </w:rPr>
        <w:tab/>
      </w:r>
      <w:proofErr w:type="spellStart"/>
      <w:r w:rsidR="00152E0F" w:rsidRPr="00FD4022">
        <w:rPr>
          <w:color w:val="000000" w:themeColor="text1"/>
          <w:shd w:val="clear" w:color="auto" w:fill="FFFFFF"/>
        </w:rPr>
        <w:t>Brunsma</w:t>
      </w:r>
      <w:proofErr w:type="spellEnd"/>
      <w:r w:rsidR="00152E0F" w:rsidRPr="00FD4022">
        <w:rPr>
          <w:color w:val="000000" w:themeColor="text1"/>
          <w:shd w:val="clear" w:color="auto" w:fill="FFFFFF"/>
        </w:rPr>
        <w:t xml:space="preserve">, </w:t>
      </w:r>
      <w:r w:rsidR="00152E0F" w:rsidRPr="00152E0F">
        <w:rPr>
          <w:color w:val="000000" w:themeColor="text1"/>
          <w:shd w:val="clear" w:color="auto" w:fill="FFFFFF"/>
        </w:rPr>
        <w:t xml:space="preserve">David L., Nathaniel G. Chapman, and Joong Won Kim. “The Culture of White Space, the Racialized Production of Meaning, and the </w:t>
      </w:r>
      <w:proofErr w:type="spellStart"/>
      <w:r w:rsidR="00152E0F" w:rsidRPr="00152E0F">
        <w:rPr>
          <w:color w:val="000000" w:themeColor="text1"/>
          <w:shd w:val="clear" w:color="auto" w:fill="FFFFFF"/>
        </w:rPr>
        <w:t>Jamband</w:t>
      </w:r>
      <w:proofErr w:type="spellEnd"/>
      <w:r w:rsidR="00152E0F" w:rsidRPr="00152E0F">
        <w:rPr>
          <w:color w:val="000000" w:themeColor="text1"/>
          <w:shd w:val="clear" w:color="auto" w:fill="FFFFFF"/>
        </w:rPr>
        <w:t xml:space="preserve"> Scene</w:t>
      </w:r>
      <w:r w:rsidR="00152E0F">
        <w:rPr>
          <w:color w:val="000000" w:themeColor="text1"/>
          <w:shd w:val="clear" w:color="auto" w:fill="FFFFFF"/>
        </w:rPr>
        <w:t>” at the 114</w:t>
      </w:r>
      <w:r w:rsidR="00152E0F" w:rsidRPr="00152E0F">
        <w:rPr>
          <w:color w:val="000000" w:themeColor="text1"/>
          <w:shd w:val="clear" w:color="auto" w:fill="FFFFFF"/>
          <w:vertAlign w:val="superscript"/>
        </w:rPr>
        <w:t>th</w:t>
      </w:r>
      <w:r w:rsidR="00152E0F">
        <w:rPr>
          <w:color w:val="000000" w:themeColor="text1"/>
          <w:shd w:val="clear" w:color="auto" w:fill="FFFFFF"/>
        </w:rPr>
        <w:t xml:space="preserve"> </w:t>
      </w:r>
      <w:r w:rsidR="00152E0F" w:rsidRPr="00D20E67">
        <w:rPr>
          <w:color w:val="000000"/>
        </w:rPr>
        <w:t xml:space="preserve">Annual Meeting of American Sociological Association. </w:t>
      </w:r>
    </w:p>
    <w:p w14:paraId="2D7D6CD7" w14:textId="708FF315" w:rsidR="00494ACF" w:rsidRP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Joong Won. “The </w:t>
      </w:r>
      <w:r w:rsidR="00190634">
        <w:rPr>
          <w:color w:val="000000"/>
        </w:rPr>
        <w:t>Vernacular</w:t>
      </w:r>
      <w:r>
        <w:rPr>
          <w:color w:val="000000"/>
        </w:rPr>
        <w:t xml:space="preserve"> of Whiteness: Towards a Sociology of Race and Language” at </w:t>
      </w:r>
      <w:r w:rsidR="00643AE1">
        <w:rPr>
          <w:color w:val="000000"/>
        </w:rPr>
        <w:t xml:space="preserve">the </w:t>
      </w:r>
      <w:r>
        <w:rPr>
          <w:color w:val="000000"/>
        </w:rPr>
        <w:t>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45F10B2" w14:textId="5D6D5FB8" w:rsidR="00494ACF" w:rsidRDefault="00494ACF" w:rsidP="00494ACF">
      <w:pPr>
        <w:ind w:left="720" w:hanging="720"/>
        <w:rPr>
          <w:rFonts w:eastAsia="Malgun Gothic"/>
        </w:rPr>
      </w:pPr>
      <w:r>
        <w:rPr>
          <w:color w:val="000000"/>
        </w:rPr>
        <w:lastRenderedPageBreak/>
        <w:t xml:space="preserve">2019 </w:t>
      </w:r>
      <w:r w:rsidR="00984C60">
        <w:rPr>
          <w:color w:val="000000"/>
        </w:rPr>
        <w:tab/>
      </w:r>
      <w:r>
        <w:rPr>
          <w:color w:val="000000"/>
        </w:rPr>
        <w:t xml:space="preserve">Kim, Jae </w:t>
      </w:r>
      <w:proofErr w:type="spellStart"/>
      <w:r>
        <w:rPr>
          <w:color w:val="000000"/>
        </w:rPr>
        <w:t>Kyun</w:t>
      </w:r>
      <w:proofErr w:type="spellEnd"/>
      <w:r>
        <w:rPr>
          <w:color w:val="000000"/>
        </w:rPr>
        <w:t xml:space="preserve"> and Joong Won Kim. </w:t>
      </w:r>
      <w:r w:rsidRPr="0004403C">
        <w:t>“</w:t>
      </w:r>
      <w:r w:rsidRPr="0004403C">
        <w:rPr>
          <w:color w:val="000000"/>
        </w:rPr>
        <w:t>The Making of Good-looking Men and Its Racial Context: Comparative Analysis on Colonial and Postcolonial Aesthetic Norms in Korea</w:t>
      </w:r>
      <w:r>
        <w:rPr>
          <w:color w:val="000000"/>
        </w:rPr>
        <w:t>” at</w:t>
      </w:r>
      <w:r w:rsidR="00643AE1">
        <w:rPr>
          <w:color w:val="000000"/>
        </w:rPr>
        <w:t xml:space="preserve"> the</w:t>
      </w:r>
      <w:r>
        <w:rPr>
          <w:color w:val="000000"/>
        </w:rPr>
        <w:t xml:space="preserve"> 82</w:t>
      </w:r>
      <w:r w:rsidRPr="00494ACF">
        <w:rPr>
          <w:color w:val="000000"/>
          <w:vertAlign w:val="superscript"/>
        </w:rPr>
        <w:t>nd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</w:p>
    <w:p w14:paraId="5C6BCED1" w14:textId="47FDEFAF" w:rsidR="00190634" w:rsidRPr="00494ACF" w:rsidRDefault="00190634" w:rsidP="00932CCC">
      <w:pPr>
        <w:ind w:left="720" w:hanging="720"/>
        <w:rPr>
          <w:rFonts w:eastAsia="Malgun Gothic"/>
        </w:rPr>
      </w:pPr>
      <w:r>
        <w:rPr>
          <w:rFonts w:eastAsia="Malgun Gothic"/>
        </w:rPr>
        <w:t xml:space="preserve">2019 </w:t>
      </w:r>
      <w:r w:rsidR="00984C60">
        <w:rPr>
          <w:rFonts w:eastAsia="Malgun Gothic"/>
        </w:rPr>
        <w:tab/>
      </w:r>
      <w:r>
        <w:rPr>
          <w:rFonts w:eastAsia="Malgun Gothic"/>
        </w:rPr>
        <w:t xml:space="preserve">Kim, Joong Won. “The </w:t>
      </w:r>
      <w:r w:rsidR="00932CCC">
        <w:rPr>
          <w:rFonts w:eastAsia="Malgun Gothic"/>
        </w:rPr>
        <w:t xml:space="preserve">Vernacular of Whiteness: Towards a Sociology of Race and Language” </w:t>
      </w:r>
      <w:r w:rsidR="00932CCC" w:rsidRPr="00D20E67">
        <w:rPr>
          <w:rFonts w:eastAsia="Malgun Gothic"/>
        </w:rPr>
        <w:t xml:space="preserve">at the </w:t>
      </w:r>
      <w:r w:rsidR="00932CCC">
        <w:rPr>
          <w:rFonts w:eastAsia="Malgun Gothic"/>
        </w:rPr>
        <w:t>30</w:t>
      </w:r>
      <w:r w:rsidR="00932CCC" w:rsidRPr="00D20E67">
        <w:rPr>
          <w:rFonts w:eastAsia="Malgun Gothic"/>
          <w:vertAlign w:val="superscript"/>
        </w:rPr>
        <w:t>th</w:t>
      </w:r>
      <w:r w:rsidR="00932CCC"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47B8B931" w14:textId="73E0DE3E" w:rsidR="00A54103" w:rsidRPr="00D20E67" w:rsidRDefault="00A54103" w:rsidP="0075321D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Won, Anthony A. </w:t>
      </w:r>
      <w:proofErr w:type="spellStart"/>
      <w:r w:rsidRPr="00D20E67">
        <w:rPr>
          <w:color w:val="000000"/>
        </w:rPr>
        <w:t>Peguero</w:t>
      </w:r>
      <w:proofErr w:type="spellEnd"/>
      <w:r w:rsidRPr="00D20E67">
        <w:rPr>
          <w:color w:val="000000"/>
        </w:rPr>
        <w:t xml:space="preserve">, and Jennifer M. </w:t>
      </w:r>
      <w:proofErr w:type="spellStart"/>
      <w:r w:rsidRPr="00D20E67">
        <w:rPr>
          <w:color w:val="000000"/>
        </w:rPr>
        <w:t>Bondy</w:t>
      </w:r>
      <w:proofErr w:type="spellEnd"/>
      <w:r w:rsidRPr="00D20E67">
        <w:rPr>
          <w:color w:val="000000"/>
        </w:rPr>
        <w:t>. “The Significance of Social Bonds for Asian Americans</w:t>
      </w:r>
      <w:r w:rsidR="0075321D" w:rsidRPr="00D20E67">
        <w:rPr>
          <w:color w:val="000000"/>
        </w:rPr>
        <w:t xml:space="preserve">” at </w:t>
      </w:r>
      <w:r w:rsidR="00643AE1">
        <w:rPr>
          <w:color w:val="000000"/>
        </w:rPr>
        <w:t xml:space="preserve">the </w:t>
      </w:r>
      <w:r w:rsidR="0075321D" w:rsidRPr="00D20E67">
        <w:rPr>
          <w:color w:val="000000"/>
        </w:rPr>
        <w:t>113</w:t>
      </w:r>
      <w:r w:rsidR="0075321D" w:rsidRPr="00D20E67">
        <w:rPr>
          <w:color w:val="000000"/>
          <w:vertAlign w:val="superscript"/>
        </w:rPr>
        <w:t>th</w:t>
      </w:r>
      <w:r w:rsidR="0075321D" w:rsidRPr="00D20E67">
        <w:rPr>
          <w:color w:val="000000"/>
        </w:rPr>
        <w:t xml:space="preserve"> Annual Meeting of American Sociological Association. </w:t>
      </w:r>
    </w:p>
    <w:p w14:paraId="6B53272E" w14:textId="14BAF047" w:rsidR="004E216E" w:rsidRPr="00D20E67" w:rsidRDefault="00284DD4" w:rsidP="00CF11AD">
      <w:pPr>
        <w:ind w:left="720" w:hanging="720"/>
        <w:rPr>
          <w:b/>
          <w:color w:val="000000"/>
        </w:rPr>
      </w:pPr>
      <w:r w:rsidRPr="00494ACF">
        <w:rPr>
          <w:color w:val="000000"/>
        </w:rPr>
        <w:t>2018</w:t>
      </w:r>
      <w:r w:rsidRPr="00D20E67">
        <w:rPr>
          <w:b/>
          <w:color w:val="000000"/>
        </w:rPr>
        <w:t xml:space="preserve"> </w:t>
      </w:r>
      <w:r w:rsidR="00984C60">
        <w:rPr>
          <w:b/>
          <w:color w:val="000000"/>
        </w:rPr>
        <w:tab/>
      </w:r>
      <w:r w:rsidRPr="00D20E67">
        <w:rPr>
          <w:color w:val="000000"/>
        </w:rPr>
        <w:t xml:space="preserve">Kim, Joong Won. </w:t>
      </w:r>
      <w:r w:rsidRPr="00D20E67">
        <w:rPr>
          <w:rFonts w:eastAsia="Malgun Gothic"/>
        </w:rPr>
        <w:t>“</w:t>
      </w:r>
      <w:r w:rsidRPr="00D20E67">
        <w:t xml:space="preserve">The (In)visible Boundary: Conceptualizing Language as Symbolic Barriers to Social Inclusion” at Asians in the U.S.: Experiences and Exclusions, Community Conversations Panel at Virginia Tech. </w:t>
      </w:r>
    </w:p>
    <w:p w14:paraId="76503A76" w14:textId="62A0A217" w:rsidR="005141EF" w:rsidRPr="00D20E67" w:rsidRDefault="005141EF" w:rsidP="00284DD4">
      <w:pPr>
        <w:ind w:left="720" w:hanging="720"/>
        <w:rPr>
          <w:rFonts w:eastAsia="Malgun Gothic"/>
        </w:rPr>
      </w:pPr>
      <w:r w:rsidRPr="00D20E67">
        <w:rPr>
          <w:color w:val="000000"/>
        </w:rPr>
        <w:t xml:space="preserve">2018 </w:t>
      </w:r>
      <w:r w:rsidR="00984C60">
        <w:rPr>
          <w:color w:val="000000"/>
        </w:rPr>
        <w:tab/>
      </w:r>
      <w:proofErr w:type="spellStart"/>
      <w:r w:rsidRPr="00D20E67">
        <w:rPr>
          <w:color w:val="000000"/>
        </w:rPr>
        <w:t>Brunsma</w:t>
      </w:r>
      <w:proofErr w:type="spellEnd"/>
      <w:r w:rsidRPr="00D20E67">
        <w:rPr>
          <w:color w:val="000000"/>
        </w:rPr>
        <w:t xml:space="preserve">, David L., Nathaniel P. Chapman, and Joong Won Kim. </w:t>
      </w:r>
      <w:r w:rsidR="00FE1520" w:rsidRPr="00D20E67">
        <w:rPr>
          <w:color w:val="000000"/>
        </w:rPr>
        <w:t>“</w:t>
      </w:r>
      <w:r w:rsidR="00FE1520" w:rsidRPr="00D20E67">
        <w:t xml:space="preserve">Like a Phish Out of The Water: Race in The White Space of </w:t>
      </w:r>
      <w:proofErr w:type="spellStart"/>
      <w:r w:rsidR="00FE1520" w:rsidRPr="00D20E67">
        <w:t>Jamband</w:t>
      </w:r>
      <w:proofErr w:type="spellEnd"/>
      <w:r w:rsidR="00FE1520" w:rsidRPr="00D20E67">
        <w:t xml:space="preserve"> Subculture” at</w:t>
      </w:r>
      <w:r w:rsidR="00643AE1">
        <w:t xml:space="preserve"> the</w:t>
      </w:r>
      <w:r w:rsidR="00FE1520" w:rsidRPr="00D20E67">
        <w:t xml:space="preserve"> 81</w:t>
      </w:r>
      <w:r w:rsidR="00FE1520" w:rsidRPr="00D20E67">
        <w:rPr>
          <w:vertAlign w:val="superscript"/>
        </w:rPr>
        <w:t>st</w:t>
      </w:r>
      <w:r w:rsidR="00FE1520" w:rsidRPr="00D20E67">
        <w:t xml:space="preserve"> Annual Meeting of </w:t>
      </w:r>
      <w:r w:rsidR="00284DD4" w:rsidRPr="00D20E67">
        <w:rPr>
          <w:rFonts w:eastAsia="Malgun Gothic"/>
        </w:rPr>
        <w:t>Southern Sociological Society.</w:t>
      </w:r>
    </w:p>
    <w:p w14:paraId="52563CDB" w14:textId="47774571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 xml:space="preserve">Joong Won Kim. “The Legacy of the Settlement-House Movement: Its Social Wellbeing and Welfare Services in Community Garden Planning” at the 2018 Council of Educators in Landscape Architecture (CELA) Conference. </w:t>
      </w:r>
    </w:p>
    <w:p w14:paraId="0BE1ADA9" w14:textId="45AFC7E8" w:rsidR="005141EF" w:rsidRPr="00D20E67" w:rsidRDefault="005141EF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Kim, Joong Won. “A Feminist Archeology of Public Architectural Artifacts: The (Un)Gendering of the Modern Public Architecture” at the 2018 Council of Educators in Landscape Architecture (CELA) Conference. </w:t>
      </w:r>
    </w:p>
    <w:p w14:paraId="6E92118D" w14:textId="0394F08B" w:rsidR="0093105E" w:rsidRPr="00D20E67" w:rsidRDefault="0093105E" w:rsidP="005141EF">
      <w:pPr>
        <w:ind w:left="720" w:hanging="720"/>
        <w:rPr>
          <w:color w:val="000000"/>
        </w:rPr>
      </w:pPr>
      <w:r w:rsidRPr="00D20E67">
        <w:rPr>
          <w:color w:val="000000"/>
        </w:rPr>
        <w:t>2</w:t>
      </w:r>
      <w:r w:rsidR="005141EF" w:rsidRPr="00D20E67">
        <w:rPr>
          <w:color w:val="000000"/>
        </w:rPr>
        <w:t>018</w:t>
      </w:r>
      <w:r w:rsidR="00984C60">
        <w:rPr>
          <w:color w:val="000000"/>
        </w:rPr>
        <w:tab/>
      </w:r>
      <w:r w:rsidRPr="00D20E67">
        <w:rPr>
          <w:color w:val="000000"/>
        </w:rPr>
        <w:t xml:space="preserve">Han, </w:t>
      </w:r>
      <w:proofErr w:type="spellStart"/>
      <w:r w:rsidRPr="00D20E67">
        <w:rPr>
          <w:color w:val="000000"/>
        </w:rPr>
        <w:t>Soyoung</w:t>
      </w:r>
      <w:proofErr w:type="spellEnd"/>
      <w:r w:rsidRPr="00D20E67">
        <w:rPr>
          <w:color w:val="000000"/>
        </w:rPr>
        <w:t xml:space="preserve">, </w:t>
      </w:r>
      <w:proofErr w:type="spellStart"/>
      <w:r w:rsidRPr="00D20E67">
        <w:rPr>
          <w:color w:val="000000"/>
        </w:rPr>
        <w:t>Mintai</w:t>
      </w:r>
      <w:proofErr w:type="spellEnd"/>
      <w:r w:rsidRPr="00D20E67">
        <w:rPr>
          <w:color w:val="000000"/>
        </w:rPr>
        <w:t xml:space="preserve"> Kim, </w:t>
      </w:r>
      <w:proofErr w:type="spellStart"/>
      <w:r w:rsidRPr="00D20E67">
        <w:rPr>
          <w:color w:val="000000"/>
        </w:rPr>
        <w:t>Yoonku</w:t>
      </w:r>
      <w:proofErr w:type="spellEnd"/>
      <w:r w:rsidRPr="00D20E67">
        <w:rPr>
          <w:color w:val="000000"/>
        </w:rPr>
        <w:t xml:space="preserve"> Kwon, </w:t>
      </w:r>
      <w:r w:rsidR="00437932" w:rsidRPr="00D20E67">
        <w:rPr>
          <w:color w:val="000000"/>
        </w:rPr>
        <w:t xml:space="preserve">and </w:t>
      </w:r>
      <w:r w:rsidRPr="00D20E67">
        <w:rPr>
          <w:color w:val="000000"/>
        </w:rPr>
        <w:t>Joong Won Kim “Welfare Services in Parks: Their Roles and Ideological Development Processes”</w:t>
      </w:r>
      <w:r w:rsidR="005141EF" w:rsidRPr="00D20E67">
        <w:rPr>
          <w:color w:val="000000"/>
        </w:rPr>
        <w:t xml:space="preserve"> at the 2018 Council of Educators in Landscape Architecture (CELA) Conference. </w:t>
      </w:r>
    </w:p>
    <w:p w14:paraId="4477D5E3" w14:textId="03DCAF22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>The (In)visible Boundary: Conceptualizing Language as Symbolic Barriers to Social Inclusion” at the 1</w:t>
      </w:r>
      <w:r w:rsidRPr="00D20E67">
        <w:rPr>
          <w:vertAlign w:val="superscript"/>
        </w:rPr>
        <w:t>st</w:t>
      </w:r>
      <w:r w:rsidRPr="00D20E67">
        <w:t xml:space="preserve"> Annual Advancing the Human Condition Symposium. </w:t>
      </w:r>
    </w:p>
    <w:p w14:paraId="149E4E31" w14:textId="44376C64" w:rsidR="0078470D" w:rsidRPr="00D20E67" w:rsidRDefault="0078470D" w:rsidP="0078470D">
      <w:pPr>
        <w:ind w:left="720" w:hanging="720"/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Kim, Joong Won and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Han. “</w:t>
      </w:r>
      <w:r w:rsidRPr="00D20E67">
        <w:t xml:space="preserve">A Feminist Archeology of Public Architectural Artifacts: The Gendering of the Modern Public Architecture” at the Virginia Tech WGS Undergraduate and Graduate Student Conference. </w:t>
      </w:r>
    </w:p>
    <w:p w14:paraId="306C29BA" w14:textId="1D460548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>Kim, Joong Won. “Depictions of Masculinities: A Cross-Cultural Analysis of GQ” at the 80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Meeting of Southern Sociological Society. </w:t>
      </w:r>
    </w:p>
    <w:p w14:paraId="7B6C49DB" w14:textId="2245638A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rPr>
          <w:rFonts w:eastAsia="Malgun Gothic"/>
        </w:rPr>
        <w:t>2017</w:t>
      </w:r>
      <w:r w:rsidR="00984C60">
        <w:rPr>
          <w:rFonts w:eastAsia="Malgun Gothic"/>
        </w:rPr>
        <w:tab/>
      </w:r>
      <w:r w:rsidRPr="00D20E67">
        <w:rPr>
          <w:rFonts w:eastAsia="Malgun Gothic"/>
        </w:rPr>
        <w:t xml:space="preserve">Han, </w:t>
      </w:r>
      <w:proofErr w:type="spellStart"/>
      <w:r w:rsidRPr="00D20E67">
        <w:rPr>
          <w:rFonts w:eastAsia="Malgun Gothic"/>
        </w:rPr>
        <w:t>Soyoung</w:t>
      </w:r>
      <w:proofErr w:type="spellEnd"/>
      <w:r w:rsidRPr="00D20E67">
        <w:rPr>
          <w:rFonts w:eastAsia="Malgun Gothic"/>
        </w:rPr>
        <w:t xml:space="preserve"> and Joong Won Kim. “Spatial Storytelling Planning Strategy through the Multilayered Structure: A Revision of </w:t>
      </w:r>
      <w:proofErr w:type="spellStart"/>
      <w:r w:rsidRPr="00D20E67">
        <w:rPr>
          <w:rFonts w:eastAsia="Malgun Gothic"/>
        </w:rPr>
        <w:t>MacCannell’s</w:t>
      </w:r>
      <w:proofErr w:type="spellEnd"/>
      <w:r w:rsidRPr="00D20E67">
        <w:rPr>
          <w:rFonts w:eastAsia="Malgun Gothic"/>
        </w:rPr>
        <w:t xml:space="preserve"> Theory of Staged Authenticity” at the 33</w:t>
      </w:r>
      <w:r w:rsidRPr="00D20E67">
        <w:rPr>
          <w:rFonts w:eastAsia="Malgun Gothic"/>
          <w:vertAlign w:val="superscript"/>
        </w:rPr>
        <w:t>rd</w:t>
      </w:r>
      <w:r w:rsidRPr="00D20E67">
        <w:rPr>
          <w:rFonts w:eastAsia="Malgun Gothic"/>
        </w:rPr>
        <w:t xml:space="preserve"> Annual Virginia Tech Graduate Student Assembly Research Symposium.</w:t>
      </w:r>
    </w:p>
    <w:p w14:paraId="21BF56F6" w14:textId="5B086A71" w:rsidR="0078470D" w:rsidRPr="00D20E67" w:rsidRDefault="0078470D" w:rsidP="0078470D">
      <w:pPr>
        <w:ind w:left="720" w:hanging="720"/>
        <w:rPr>
          <w:rFonts w:eastAsia="Malgun Gothic"/>
        </w:rPr>
      </w:pPr>
      <w:r w:rsidRPr="00D20E67">
        <w:t>2017</w:t>
      </w:r>
      <w:r w:rsidR="00984C60">
        <w:tab/>
      </w:r>
      <w:r w:rsidRPr="00D20E67">
        <w:rPr>
          <w:rFonts w:eastAsia="Malgun Gothic"/>
        </w:rPr>
        <w:t xml:space="preserve">Kim, Joong Won. “An Analysis of a Korean Immigrant Church: Belonging as a </w:t>
      </w:r>
      <w:proofErr w:type="spellStart"/>
      <w:r w:rsidRPr="00D20E67">
        <w:rPr>
          <w:rFonts w:eastAsia="Malgun Gothic"/>
        </w:rPr>
        <w:t>Spatio</w:t>
      </w:r>
      <w:proofErr w:type="spellEnd"/>
      <w:r w:rsidRPr="00D20E67">
        <w:rPr>
          <w:rFonts w:eastAsia="Malgun Gothic"/>
        </w:rPr>
        <w:t>-Temporal Framework” at the 29</w:t>
      </w:r>
      <w:r w:rsidRPr="00D20E67">
        <w:rPr>
          <w:rFonts w:eastAsia="Malgun Gothic"/>
          <w:vertAlign w:val="superscript"/>
        </w:rPr>
        <w:t>th</w:t>
      </w:r>
      <w:r w:rsidRPr="00D20E67">
        <w:rPr>
          <w:rFonts w:eastAsia="Malgun Gothic"/>
        </w:rPr>
        <w:t xml:space="preserve"> Annual Virginia Tech Department of Sociology Undergraduate and Graduate Research Symposium. </w:t>
      </w:r>
    </w:p>
    <w:p w14:paraId="091482EA" w14:textId="162BB103" w:rsidR="00D54A66" w:rsidRDefault="00D6005A" w:rsidP="00E97D13">
      <w:pPr>
        <w:ind w:left="720" w:hanging="720"/>
      </w:pPr>
      <w:r w:rsidRPr="00D20E67">
        <w:t>2016</w:t>
      </w:r>
      <w:r w:rsidR="00984C60">
        <w:tab/>
      </w:r>
      <w:r w:rsidR="0025703A" w:rsidRPr="00D20E67">
        <w:t>Kim, Joong Won. “Depictions of Masculinities: Tracing its Cultural Roots and Economic Routes” at the 18</w:t>
      </w:r>
      <w:r w:rsidR="0025703A" w:rsidRPr="00D20E67">
        <w:rPr>
          <w:vertAlign w:val="superscript"/>
        </w:rPr>
        <w:t>th</w:t>
      </w:r>
      <w:r w:rsidR="0025703A" w:rsidRPr="00D20E67">
        <w:t xml:space="preserve"> Annual Chicago Ethnography </w:t>
      </w:r>
      <w:r w:rsidR="005E6747" w:rsidRPr="00D20E67">
        <w:t>Conference</w:t>
      </w:r>
      <w:r w:rsidR="0025703A" w:rsidRPr="00D20E67">
        <w:t>.</w:t>
      </w:r>
    </w:p>
    <w:p w14:paraId="25326E8C" w14:textId="77777777" w:rsidR="00E97D13" w:rsidRDefault="00E97D13" w:rsidP="00E97D13">
      <w:pPr>
        <w:ind w:left="720" w:hanging="720"/>
      </w:pPr>
    </w:p>
    <w:p w14:paraId="22B6164B" w14:textId="343C3AB2" w:rsidR="00477B66" w:rsidRDefault="00B96C10" w:rsidP="00477B66">
      <w:pPr>
        <w:ind w:left="720" w:hanging="720"/>
        <w:rPr>
          <w:b/>
          <w:bCs/>
        </w:rPr>
      </w:pPr>
      <w:r w:rsidRPr="00E97D13">
        <w:rPr>
          <w:b/>
          <w:bCs/>
        </w:rPr>
        <w:t xml:space="preserve">Sessions Organized </w:t>
      </w:r>
    </w:p>
    <w:p w14:paraId="3A64747B" w14:textId="77777777" w:rsidR="00477B66" w:rsidRDefault="00477B66" w:rsidP="00477B66">
      <w:pPr>
        <w:ind w:left="720" w:hanging="720"/>
      </w:pPr>
      <w:r>
        <w:t>2021</w:t>
      </w:r>
      <w:r>
        <w:tab/>
        <w:t>“</w:t>
      </w:r>
      <w:r w:rsidRPr="005D5DA7">
        <w:t>APIDAs and Sexual Assault Part IV: Male Graduate Students, Intimacy and Consent</w:t>
      </w:r>
      <w:r>
        <w:t xml:space="preserve">,” Asian Cultural Engagement Center at Virginia Tech. </w:t>
      </w:r>
    </w:p>
    <w:p w14:paraId="3AD5536C" w14:textId="699FDEC7" w:rsidR="00477B66" w:rsidRDefault="00477B66" w:rsidP="00477B66">
      <w:pPr>
        <w:ind w:left="720" w:hanging="720"/>
      </w:pPr>
      <w:r>
        <w:lastRenderedPageBreak/>
        <w:t>2021</w:t>
      </w:r>
      <w:r>
        <w:tab/>
        <w:t>“</w:t>
      </w:r>
      <w:r w:rsidRPr="005D5DA7">
        <w:t>Illuminating APIDA Graduate Student Research Experiences</w:t>
      </w:r>
      <w:r>
        <w:t>,” Asian Cultural Engagement Center at Virginia Tech.</w:t>
      </w:r>
    </w:p>
    <w:p w14:paraId="24EE2DAD" w14:textId="77777777" w:rsidR="00477B66" w:rsidRDefault="00477B66" w:rsidP="00477B66">
      <w:pPr>
        <w:ind w:left="720" w:hanging="720"/>
      </w:pPr>
      <w:r>
        <w:t>2021</w:t>
      </w:r>
      <w:r>
        <w:tab/>
        <w:t>“</w:t>
      </w:r>
      <w:r w:rsidRPr="005D5DA7">
        <w:t>APIDAs and Suicide</w:t>
      </w:r>
      <w:r>
        <w:t>,” Asian Cultural Engagement Center at Virginia Tech.</w:t>
      </w:r>
    </w:p>
    <w:p w14:paraId="13292A05" w14:textId="26A7BD57" w:rsidR="00B96C10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“White Emotions and Language”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35FCB20E" w14:textId="0C1766FC" w:rsidR="000141AF" w:rsidRP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05C617F1" w14:textId="69D2CE00" w:rsidR="000141AF" w:rsidRDefault="000141AF" w:rsidP="000141AF">
      <w:pPr>
        <w:ind w:left="720" w:hanging="720"/>
        <w:rPr>
          <w:rFonts w:eastAsia="Malgun Gothic"/>
        </w:rPr>
      </w:pPr>
      <w:r>
        <w:t>2020</w:t>
      </w:r>
      <w:r w:rsidR="00984C60">
        <w:tab/>
      </w:r>
      <w:r>
        <w:t xml:space="preserve">“Race, Space, and Place II” at the </w:t>
      </w:r>
      <w:r>
        <w:rPr>
          <w:color w:val="000000"/>
        </w:rPr>
        <w:t>83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Annual Meeting of </w:t>
      </w:r>
      <w:r w:rsidRPr="00D20E67">
        <w:rPr>
          <w:rFonts w:eastAsia="Malgun Gothic"/>
        </w:rPr>
        <w:t>Southern Sociological Society.</w:t>
      </w:r>
      <w:r>
        <w:rPr>
          <w:rFonts w:eastAsia="Malgun Gothic"/>
        </w:rPr>
        <w:t xml:space="preserve"> (Conference cancelled).</w:t>
      </w:r>
    </w:p>
    <w:p w14:paraId="5735BF6C" w14:textId="43FD81E1" w:rsidR="00477B66" w:rsidRDefault="00477B66" w:rsidP="000141AF">
      <w:pPr>
        <w:ind w:left="720" w:hanging="720"/>
        <w:rPr>
          <w:rFonts w:eastAsia="Malgun Gothic"/>
        </w:rPr>
      </w:pPr>
    </w:p>
    <w:p w14:paraId="6F6C60F0" w14:textId="105E06F3" w:rsidR="00477B66" w:rsidRDefault="00477B66" w:rsidP="000141AF">
      <w:pPr>
        <w:ind w:left="720" w:hanging="720"/>
        <w:rPr>
          <w:rFonts w:eastAsia="Malgun Gothic"/>
          <w:b/>
          <w:bCs/>
        </w:rPr>
      </w:pPr>
      <w:r w:rsidRPr="00477B66">
        <w:rPr>
          <w:rFonts w:eastAsia="Malgun Gothic"/>
          <w:b/>
          <w:bCs/>
        </w:rPr>
        <w:t>Progra</w:t>
      </w:r>
      <w:r w:rsidR="00387AE9">
        <w:rPr>
          <w:rFonts w:eastAsia="Malgun Gothic"/>
          <w:b/>
          <w:bCs/>
        </w:rPr>
        <w:t>ms</w:t>
      </w:r>
      <w:r w:rsidRPr="00477B66">
        <w:rPr>
          <w:rFonts w:eastAsia="Malgun Gothic"/>
          <w:b/>
          <w:bCs/>
        </w:rPr>
        <w:t xml:space="preserve"> Organized</w:t>
      </w:r>
    </w:p>
    <w:p w14:paraId="07A95918" w14:textId="77777777" w:rsidR="005B6A8D" w:rsidRPr="006B62CC" w:rsidRDefault="005B6A8D" w:rsidP="005B6A8D">
      <w:pPr>
        <w:ind w:left="720" w:hanging="720"/>
      </w:pPr>
      <w:r w:rsidRPr="006B62CC">
        <w:t>2021</w:t>
      </w:r>
      <w:r>
        <w:tab/>
        <w:t xml:space="preserve">“Racial Segregation and Community Engaged Research: Faculty Forum featuring Dr. </w:t>
      </w:r>
      <w:proofErr w:type="spellStart"/>
      <w:r>
        <w:t>LaDale</w:t>
      </w:r>
      <w:proofErr w:type="spellEnd"/>
      <w:r>
        <w:t xml:space="preserve"> </w:t>
      </w:r>
      <w:proofErr w:type="spellStart"/>
      <w:r>
        <w:t>Winling</w:t>
      </w:r>
      <w:proofErr w:type="spellEnd"/>
      <w:r>
        <w:t xml:space="preserve">,” Community Change Collaborative at Virginia Tech. </w:t>
      </w:r>
    </w:p>
    <w:p w14:paraId="06CBAE3D" w14:textId="77777777" w:rsidR="005B6A8D" w:rsidRDefault="005B6A8D" w:rsidP="005B6A8D">
      <w:pPr>
        <w:ind w:left="720" w:hanging="720"/>
      </w:pPr>
      <w:r w:rsidRPr="00E00CE0">
        <w:t>2021</w:t>
      </w:r>
      <w:r>
        <w:tab/>
        <w:t xml:space="preserve">“Brackish Possibilities: Faculty Forum featuring Dr. Andrea N. Baldwin,” Community Change Collaborative at Virginia Tech. </w:t>
      </w:r>
    </w:p>
    <w:p w14:paraId="023D6070" w14:textId="37541C6C" w:rsidR="005B6A8D" w:rsidRPr="005B6A8D" w:rsidRDefault="005B6A8D" w:rsidP="005B6A8D">
      <w:pPr>
        <w:ind w:left="720" w:hanging="720"/>
      </w:pPr>
      <w:r>
        <w:t>2021</w:t>
      </w:r>
      <w:r>
        <w:tab/>
        <w:t xml:space="preserve">“Climate Change: It’s a Relationship Problem featuring Dr. Karen O’Brien,” Community Change Collaborative at Virginia Tech. </w:t>
      </w:r>
    </w:p>
    <w:p w14:paraId="69CAF120" w14:textId="6B8FD101" w:rsidR="00477B66" w:rsidRPr="00387AE9" w:rsidRDefault="00477B66" w:rsidP="00387AE9">
      <w:pPr>
        <w:ind w:left="720" w:hanging="720"/>
      </w:pPr>
      <w:r w:rsidRPr="00387AE9">
        <w:rPr>
          <w:rFonts w:eastAsia="Malgun Gothic"/>
        </w:rPr>
        <w:t>2021</w:t>
      </w:r>
      <w:r w:rsidR="00387AE9">
        <w:rPr>
          <w:rFonts w:eastAsia="Malgun Gothic"/>
        </w:rPr>
        <w:tab/>
        <w:t>“</w:t>
      </w:r>
      <w:r w:rsidR="00387AE9" w:rsidRPr="00387AE9">
        <w:rPr>
          <w:rFonts w:eastAsia="Malgun Gothic"/>
        </w:rPr>
        <w:t>APIDAs in Political Leadership</w:t>
      </w:r>
      <w:r w:rsidR="00387AE9">
        <w:rPr>
          <w:rFonts w:eastAsia="Malgun Gothic"/>
        </w:rPr>
        <w:t xml:space="preserve">” </w:t>
      </w:r>
      <w:r w:rsidR="00387AE9">
        <w:t>Asian Cultural Engagement Center at Virginia Tech.</w:t>
      </w:r>
    </w:p>
    <w:p w14:paraId="2D9CB056" w14:textId="77777777" w:rsidR="00477B66" w:rsidRPr="00477B66" w:rsidRDefault="00477B66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 w:rsidRPr="00477B66">
        <w:rPr>
          <w:rFonts w:eastAsia="Malgun Gothic"/>
        </w:rPr>
        <w:t>A Virtual Mini-Symposium: APIDAs in Higher Education Leadership</w:t>
      </w:r>
      <w:r>
        <w:rPr>
          <w:rFonts w:eastAsia="Malgun Gothic"/>
        </w:rPr>
        <w:t xml:space="preserve">” </w:t>
      </w:r>
      <w:r>
        <w:t>Asian Cultural Engagement Center at Virginia Tech.</w:t>
      </w:r>
    </w:p>
    <w:p w14:paraId="6A518A32" w14:textId="6F259075" w:rsidR="00477B66" w:rsidRPr="00477B66" w:rsidRDefault="00477B66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>
        <w:t>APIDA Mental Health Support Group: Biweekly Workshops” Asian Cultural Engagement Center at Virginia Tech.</w:t>
      </w:r>
    </w:p>
    <w:p w14:paraId="1B78793A" w14:textId="609184F1" w:rsidR="00477B66" w:rsidRDefault="00387AE9" w:rsidP="00477B66">
      <w:pPr>
        <w:ind w:left="720" w:hanging="720"/>
      </w:pPr>
      <w:r>
        <w:rPr>
          <w:rFonts w:eastAsia="Malgun Gothic"/>
        </w:rPr>
        <w:t>2021</w:t>
      </w:r>
      <w:r>
        <w:rPr>
          <w:rFonts w:eastAsia="Malgun Gothic"/>
        </w:rPr>
        <w:tab/>
        <w:t>“</w:t>
      </w:r>
      <w:r w:rsidR="00477B66">
        <w:rPr>
          <w:rFonts w:eastAsia="Malgun Gothic"/>
        </w:rPr>
        <w:t xml:space="preserve">The </w:t>
      </w:r>
      <w:proofErr w:type="spellStart"/>
      <w:r w:rsidR="00477B66">
        <w:rPr>
          <w:rFonts w:eastAsia="Malgun Gothic"/>
        </w:rPr>
        <w:t>InspirAsian</w:t>
      </w:r>
      <w:proofErr w:type="spellEnd"/>
      <w:r w:rsidR="00477B66">
        <w:rPr>
          <w:rFonts w:eastAsia="Malgun Gothic"/>
        </w:rPr>
        <w:t xml:space="preserve"> Series: Panel Discussion with Faculty, Undergraduate, and Graduate Students.” </w:t>
      </w:r>
      <w:r w:rsidR="00477B66">
        <w:t>Asian Cultural Engagement Center at Virginia Tech.</w:t>
      </w:r>
    </w:p>
    <w:p w14:paraId="72E23220" w14:textId="2B8F85E9" w:rsidR="00387AE9" w:rsidRDefault="00477B66" w:rsidP="00387AE9">
      <w:pPr>
        <w:ind w:left="720" w:hanging="720"/>
      </w:pPr>
      <w:r>
        <w:t>20</w:t>
      </w:r>
      <w:r w:rsidR="00387AE9">
        <w:t>21</w:t>
      </w:r>
      <w:r w:rsidR="00387AE9">
        <w:tab/>
      </w:r>
      <w:r>
        <w:t xml:space="preserve">“The Learning Lunch Series: Presentations and Discussions with Faculty from Virginia Tech.” Asian Cultural Engagement Center at Virginia Tech. </w:t>
      </w:r>
    </w:p>
    <w:p w14:paraId="50752734" w14:textId="77777777" w:rsidR="00B96C10" w:rsidRDefault="00B96C10" w:rsidP="00387AE9"/>
    <w:p w14:paraId="53DF8127" w14:textId="50B68680" w:rsidR="00D54A66" w:rsidRPr="00E97D13" w:rsidRDefault="0053346B" w:rsidP="0078470D">
      <w:pPr>
        <w:ind w:left="720" w:hanging="720"/>
        <w:rPr>
          <w:b/>
          <w:iCs/>
        </w:rPr>
      </w:pPr>
      <w:r>
        <w:rPr>
          <w:b/>
          <w:iCs/>
        </w:rPr>
        <w:t xml:space="preserve">Occasional </w:t>
      </w:r>
      <w:r w:rsidR="00D54A66" w:rsidRPr="00E97D13">
        <w:rPr>
          <w:b/>
          <w:iCs/>
        </w:rPr>
        <w:t>Peer Review</w:t>
      </w:r>
      <w:r>
        <w:rPr>
          <w:b/>
          <w:iCs/>
        </w:rPr>
        <w:t>er</w:t>
      </w:r>
    </w:p>
    <w:p w14:paraId="38690CD2" w14:textId="44BFAD93" w:rsidR="00D54A66" w:rsidRPr="007B2459" w:rsidRDefault="00707E34" w:rsidP="00E62C6F">
      <w:pPr>
        <w:rPr>
          <w:i/>
          <w:iCs/>
        </w:rPr>
      </w:pPr>
      <w:r>
        <w:rPr>
          <w:i/>
        </w:rPr>
        <w:t xml:space="preserve">American Sociological Review; </w:t>
      </w:r>
      <w:r w:rsidR="00D54A66" w:rsidRPr="00D54A66">
        <w:rPr>
          <w:i/>
        </w:rPr>
        <w:t>Sociology of Race and Ethnicity</w:t>
      </w:r>
      <w:r w:rsidR="00D54A66">
        <w:rPr>
          <w:i/>
        </w:rPr>
        <w:t xml:space="preserve">; </w:t>
      </w:r>
      <w:r w:rsidR="00D54A66" w:rsidRPr="00D54A66">
        <w:rPr>
          <w:i/>
        </w:rPr>
        <w:t>Sociological Inquiry</w:t>
      </w:r>
      <w:r w:rsidR="00312BBD">
        <w:rPr>
          <w:i/>
        </w:rPr>
        <w:t xml:space="preserve">; </w:t>
      </w:r>
      <w:r w:rsidR="000739FC">
        <w:rPr>
          <w:i/>
        </w:rPr>
        <w:t xml:space="preserve">Men and Masculinities; </w:t>
      </w:r>
      <w:r w:rsidR="00312BBD">
        <w:rPr>
          <w:i/>
        </w:rPr>
        <w:t>Humanity and Society</w:t>
      </w:r>
      <w:r w:rsidR="007B2459">
        <w:t>;</w:t>
      </w:r>
      <w:r w:rsidR="009401C1">
        <w:t xml:space="preserve"> </w:t>
      </w:r>
      <w:r w:rsidR="009401C1" w:rsidRPr="009401C1">
        <w:rPr>
          <w:i/>
          <w:iCs/>
        </w:rPr>
        <w:t>Urban Design International</w:t>
      </w:r>
      <w:r w:rsidR="009401C1">
        <w:t>;</w:t>
      </w:r>
      <w:r w:rsidR="007B2459">
        <w:t xml:space="preserve"> </w:t>
      </w:r>
      <w:r w:rsidR="007B2459">
        <w:rPr>
          <w:i/>
          <w:iCs/>
        </w:rPr>
        <w:t>Sociation</w:t>
      </w:r>
    </w:p>
    <w:p w14:paraId="2912E45B" w14:textId="77777777" w:rsidR="00D54A66" w:rsidRPr="00D20E67" w:rsidRDefault="00D54A66" w:rsidP="0078470D">
      <w:pPr>
        <w:ind w:left="720" w:hanging="720"/>
      </w:pPr>
    </w:p>
    <w:p w14:paraId="32490640" w14:textId="597B16D1" w:rsidR="009401C1" w:rsidRPr="00E97D13" w:rsidRDefault="00634F9D" w:rsidP="00B81F49">
      <w:pPr>
        <w:rPr>
          <w:b/>
          <w:iCs/>
        </w:rPr>
      </w:pPr>
      <w:r w:rsidRPr="00E97D13">
        <w:rPr>
          <w:b/>
          <w:iCs/>
        </w:rPr>
        <w:t xml:space="preserve">Professional </w:t>
      </w:r>
      <w:r w:rsidR="007640D7" w:rsidRPr="00E97D13">
        <w:rPr>
          <w:b/>
          <w:iCs/>
        </w:rPr>
        <w:t>Service</w:t>
      </w:r>
    </w:p>
    <w:p w14:paraId="2812BC05" w14:textId="5E73828E" w:rsidR="00643AE1" w:rsidRPr="00643AE1" w:rsidRDefault="00984C60" w:rsidP="00643AE1">
      <w:pPr>
        <w:ind w:left="720" w:hanging="720"/>
        <w:rPr>
          <w:rFonts w:eastAsia="Malgun Gothic"/>
        </w:rPr>
      </w:pPr>
      <w:r>
        <w:t>2019</w:t>
      </w:r>
      <w:r>
        <w:tab/>
      </w:r>
      <w:r w:rsidR="00643AE1">
        <w:t xml:space="preserve">Assistant A/V Coordinator, </w:t>
      </w:r>
      <w:r w:rsidR="00643AE1">
        <w:rPr>
          <w:color w:val="000000"/>
        </w:rPr>
        <w:t>82</w:t>
      </w:r>
      <w:r w:rsidR="00643AE1" w:rsidRPr="00494ACF">
        <w:rPr>
          <w:color w:val="000000"/>
          <w:vertAlign w:val="superscript"/>
        </w:rPr>
        <w:t>nd</w:t>
      </w:r>
      <w:r w:rsidR="00643AE1">
        <w:rPr>
          <w:color w:val="000000"/>
        </w:rPr>
        <w:t xml:space="preserve"> Annual Meeting of </w:t>
      </w:r>
      <w:r w:rsidR="00643AE1" w:rsidRPr="00D20E67">
        <w:rPr>
          <w:rFonts w:eastAsia="Malgun Gothic"/>
        </w:rPr>
        <w:t>Southern Sociological Society</w:t>
      </w:r>
    </w:p>
    <w:p w14:paraId="4325AF9D" w14:textId="21456485" w:rsidR="00A45CB9" w:rsidRPr="00D20E67" w:rsidRDefault="00984C60" w:rsidP="00B81F49">
      <w:r>
        <w:t>2016</w:t>
      </w:r>
      <w:r>
        <w:tab/>
      </w:r>
      <w:r w:rsidR="00A97800" w:rsidRPr="00D20E67">
        <w:t>M</w:t>
      </w:r>
      <w:r w:rsidR="00634F9D" w:rsidRPr="00D20E67">
        <w:t>ember</w:t>
      </w:r>
      <w:r w:rsidR="0025703A" w:rsidRPr="00D20E67">
        <w:t xml:space="preserve">, </w:t>
      </w:r>
      <w:r w:rsidR="00A97800" w:rsidRPr="00D20E67">
        <w:t>P</w:t>
      </w:r>
      <w:r w:rsidR="008709E2" w:rsidRPr="00D20E67">
        <w:t xml:space="preserve">lanning </w:t>
      </w:r>
      <w:r w:rsidR="00643AE1">
        <w:t>C</w:t>
      </w:r>
      <w:r w:rsidR="008709E2" w:rsidRPr="00D20E67">
        <w:t>ommittee</w:t>
      </w:r>
      <w:r w:rsidR="00A97800" w:rsidRPr="00D20E67">
        <w:t>, 18</w:t>
      </w:r>
      <w:r w:rsidR="00A97800" w:rsidRPr="00D20E67">
        <w:rPr>
          <w:vertAlign w:val="superscript"/>
        </w:rPr>
        <w:t>th</w:t>
      </w:r>
      <w:r w:rsidR="00A97800" w:rsidRPr="00D20E67">
        <w:t xml:space="preserve"> Annual Chicago Ethnography Conference</w:t>
      </w:r>
    </w:p>
    <w:p w14:paraId="424C5921" w14:textId="48546F37" w:rsidR="007640D7" w:rsidRDefault="00984C60" w:rsidP="007640D7">
      <w:r>
        <w:t xml:space="preserve">2016 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D75EF5" w:rsidRPr="00D20E67">
        <w:t>May 18</w:t>
      </w:r>
      <w:r w:rsidR="00D75EF5" w:rsidRPr="00D20E67">
        <w:rPr>
          <w:vertAlign w:val="superscript"/>
        </w:rPr>
        <w:t>th</w:t>
      </w:r>
      <w:r w:rsidR="00D75EF5" w:rsidRPr="00D20E67">
        <w:t xml:space="preserve"> </w:t>
      </w:r>
    </w:p>
    <w:p w14:paraId="5A926845" w14:textId="2A382201" w:rsidR="007640D7" w:rsidRPr="00D20E67" w:rsidRDefault="00984C60" w:rsidP="007640D7">
      <w:r>
        <w:t>2015</w:t>
      </w:r>
      <w:r>
        <w:tab/>
      </w:r>
      <w:r w:rsidR="00634F9D" w:rsidRPr="00D20E67">
        <w:t>Discussant</w:t>
      </w:r>
      <w:r w:rsidR="007640D7" w:rsidRPr="00D20E67">
        <w:t>, DePaul University Sharing Social Knowledge Conference</w:t>
      </w:r>
      <w:r w:rsidR="00634F9D" w:rsidRPr="00D20E67">
        <w:t>,</w:t>
      </w:r>
      <w:r w:rsidR="007640D7" w:rsidRPr="00D20E67">
        <w:t xml:space="preserve"> </w:t>
      </w:r>
      <w:r w:rsidR="00A97800" w:rsidRPr="00D20E67">
        <w:t>May 19</w:t>
      </w:r>
      <w:r w:rsidR="00A97800" w:rsidRPr="00D20E67">
        <w:rPr>
          <w:vertAlign w:val="superscript"/>
        </w:rPr>
        <w:t>th</w:t>
      </w:r>
      <w:r w:rsidR="00A97800" w:rsidRPr="00D20E67">
        <w:t xml:space="preserve"> </w:t>
      </w:r>
    </w:p>
    <w:p w14:paraId="590C4A9E" w14:textId="77777777" w:rsidR="00E07606" w:rsidRPr="00D20E67" w:rsidRDefault="00E07606" w:rsidP="00BD1CCF">
      <w:pPr>
        <w:rPr>
          <w:b/>
        </w:rPr>
      </w:pPr>
    </w:p>
    <w:p w14:paraId="1CF65E48" w14:textId="3AFA22D4" w:rsidR="0078470D" w:rsidRPr="00E97D13" w:rsidRDefault="00310AA0" w:rsidP="00BD1CCF">
      <w:pPr>
        <w:rPr>
          <w:b/>
          <w:iCs/>
        </w:rPr>
      </w:pPr>
      <w:r>
        <w:rPr>
          <w:b/>
          <w:iCs/>
        </w:rPr>
        <w:t xml:space="preserve">Professional </w:t>
      </w:r>
      <w:r w:rsidR="0078470D" w:rsidRPr="00E97D13">
        <w:rPr>
          <w:b/>
          <w:iCs/>
        </w:rPr>
        <w:t>Memberships</w:t>
      </w:r>
      <w:r w:rsidR="003F0AD9" w:rsidRPr="00E97D13">
        <w:rPr>
          <w:b/>
          <w:iCs/>
        </w:rPr>
        <w:t xml:space="preserve"> </w:t>
      </w:r>
    </w:p>
    <w:p w14:paraId="5B6CDD8B" w14:textId="795AD232" w:rsidR="00DF54A8" w:rsidRPr="00310AA0" w:rsidRDefault="00310AA0" w:rsidP="00BB06DE">
      <w:pPr>
        <w:rPr>
          <w:bCs/>
        </w:rPr>
      </w:pPr>
      <w:r>
        <w:t>2015-present</w:t>
      </w:r>
      <w:r>
        <w:tab/>
      </w:r>
      <w:r w:rsidR="0078470D" w:rsidRPr="00D20E67">
        <w:t>American Sociological Associatio</w:t>
      </w:r>
      <w:r>
        <w:rPr>
          <w:bCs/>
        </w:rPr>
        <w:t xml:space="preserve">n, </w:t>
      </w:r>
      <w:r w:rsidR="00DF54A8" w:rsidRPr="00310AA0">
        <w:rPr>
          <w:bCs/>
        </w:rPr>
        <w:t xml:space="preserve">Section on Racial and Ethnic Minorities </w:t>
      </w:r>
    </w:p>
    <w:p w14:paraId="25E91AAC" w14:textId="294EBD41" w:rsidR="004E216E" w:rsidRDefault="00310AA0" w:rsidP="00BD1CCF">
      <w:r>
        <w:t>2016-present</w:t>
      </w:r>
      <w:r>
        <w:tab/>
      </w:r>
      <w:r w:rsidR="0078470D" w:rsidRPr="00D20E67">
        <w:t>Southern Sociological Society</w:t>
      </w:r>
    </w:p>
    <w:p w14:paraId="4CBF2481" w14:textId="236513B7" w:rsidR="00092769" w:rsidRDefault="00092769" w:rsidP="00BD1CCF">
      <w:r>
        <w:t>2022-present</w:t>
      </w:r>
      <w:r>
        <w:tab/>
        <w:t>Mid-South Sociological Association</w:t>
      </w:r>
    </w:p>
    <w:p w14:paraId="6BB5A667" w14:textId="77777777" w:rsidR="002F3723" w:rsidRPr="00D20E67" w:rsidRDefault="002F3723" w:rsidP="00BD1CCF">
      <w:pPr>
        <w:rPr>
          <w:b/>
        </w:rPr>
      </w:pPr>
    </w:p>
    <w:p w14:paraId="128B651C" w14:textId="15575119" w:rsidR="00BD1CCF" w:rsidRPr="00E97D13" w:rsidRDefault="00BD1CCF" w:rsidP="00BD1CCF">
      <w:pPr>
        <w:rPr>
          <w:b/>
          <w:iCs/>
        </w:rPr>
      </w:pPr>
      <w:r w:rsidRPr="00E97D13">
        <w:rPr>
          <w:b/>
          <w:iCs/>
        </w:rPr>
        <w:t>References</w:t>
      </w:r>
    </w:p>
    <w:p w14:paraId="2B00516C" w14:textId="5FB13A94" w:rsidR="00E07FB6" w:rsidRPr="000E4F7F" w:rsidRDefault="00E07FB6" w:rsidP="00BD1CCF">
      <w:r w:rsidRPr="000E4F7F">
        <w:t xml:space="preserve">David L. </w:t>
      </w:r>
      <w:proofErr w:type="spellStart"/>
      <w:r w:rsidRPr="000E4F7F">
        <w:t>Brunsma</w:t>
      </w:r>
      <w:proofErr w:type="spellEnd"/>
      <w:r w:rsidRPr="000E4F7F">
        <w:t xml:space="preserve">, Ph.D.  </w:t>
      </w:r>
      <w:r w:rsidR="00BE7346" w:rsidRPr="000E4F7F">
        <w:t xml:space="preserve">                                          </w:t>
      </w:r>
    </w:p>
    <w:p w14:paraId="6D631EEA" w14:textId="6B7E0E5B" w:rsidR="00E07FB6" w:rsidRPr="00D20E67" w:rsidRDefault="00E07FB6" w:rsidP="00BD1CCF">
      <w:r w:rsidRPr="00D20E67">
        <w:t xml:space="preserve">Professor </w:t>
      </w:r>
      <w:r w:rsidR="00BE7346">
        <w:t xml:space="preserve">                                                                     </w:t>
      </w:r>
    </w:p>
    <w:p w14:paraId="20E61C0D" w14:textId="2480386B" w:rsidR="00BE7346" w:rsidRPr="00D20E67" w:rsidRDefault="00E07FB6" w:rsidP="00BE7346">
      <w:r w:rsidRPr="00D20E67">
        <w:t xml:space="preserve">Department of Sociology at </w:t>
      </w:r>
      <w:r w:rsidR="005056F2" w:rsidRPr="00D20E67">
        <w:t>Virginia Tech</w:t>
      </w:r>
      <w:r w:rsidR="00BE7346" w:rsidRPr="00BE7346">
        <w:t xml:space="preserve"> </w:t>
      </w:r>
      <w:r w:rsidR="00BE7346">
        <w:t xml:space="preserve">                </w:t>
      </w:r>
    </w:p>
    <w:p w14:paraId="0A49CBC3" w14:textId="237EAA38" w:rsidR="00BE7346" w:rsidRDefault="00000000" w:rsidP="00BE7346">
      <w:hyperlink r:id="rId5" w:history="1">
        <w:r w:rsidR="00BE7346" w:rsidRPr="00E94950">
          <w:rPr>
            <w:rStyle w:val="Hyperlink"/>
          </w:rPr>
          <w:t>brunsmad@vt.edu</w:t>
        </w:r>
      </w:hyperlink>
      <w:r w:rsidR="00BE7346">
        <w:t xml:space="preserve">                                                       </w:t>
      </w:r>
    </w:p>
    <w:p w14:paraId="5A155108" w14:textId="45CA246F" w:rsidR="00BE7346" w:rsidRPr="000E4F7F" w:rsidRDefault="00E07FB6" w:rsidP="00BD1CCF">
      <w:pPr>
        <w:rPr>
          <w:color w:val="000000"/>
        </w:rPr>
      </w:pPr>
      <w:r w:rsidRPr="00D20E67">
        <w:rPr>
          <w:color w:val="000000"/>
        </w:rPr>
        <w:t>(540) 231-8723</w:t>
      </w:r>
      <w:r w:rsidR="00BE7346">
        <w:rPr>
          <w:color w:val="000000"/>
        </w:rPr>
        <w:t xml:space="preserve">                                                           </w:t>
      </w:r>
    </w:p>
    <w:p w14:paraId="11848DF6" w14:textId="77777777" w:rsidR="000E4F7F" w:rsidRDefault="000E4F7F" w:rsidP="00BD1CCF">
      <w:pPr>
        <w:rPr>
          <w:i/>
          <w:iCs/>
        </w:rPr>
      </w:pPr>
    </w:p>
    <w:p w14:paraId="3F7D218F" w14:textId="214F7A6D" w:rsidR="007E283D" w:rsidRPr="000E4F7F" w:rsidRDefault="0084557F" w:rsidP="00BD1CCF">
      <w:r>
        <w:t xml:space="preserve">Stephanie A. </w:t>
      </w:r>
      <w:proofErr w:type="spellStart"/>
      <w:r>
        <w:t>Bohon</w:t>
      </w:r>
      <w:proofErr w:type="spellEnd"/>
      <w:r w:rsidR="00DC2048" w:rsidRPr="000E4F7F">
        <w:t xml:space="preserve">, Ph.D. </w:t>
      </w:r>
      <w:r w:rsidR="00BE7346" w:rsidRPr="000E4F7F">
        <w:t xml:space="preserve">                                       </w:t>
      </w:r>
    </w:p>
    <w:p w14:paraId="3E7D434A" w14:textId="04D268AB" w:rsidR="007E283D" w:rsidRPr="00D20E67" w:rsidRDefault="007E283D" w:rsidP="00BD1CCF">
      <w:r w:rsidRPr="00D20E67">
        <w:t>Professor</w:t>
      </w:r>
      <w:r w:rsidR="0084557F">
        <w:t xml:space="preserve"> and Head</w:t>
      </w:r>
      <w:r w:rsidR="00BE7346">
        <w:t xml:space="preserve">                                                    </w:t>
      </w:r>
      <w:r w:rsidR="00FC4695">
        <w:t xml:space="preserve">                 </w:t>
      </w:r>
    </w:p>
    <w:p w14:paraId="0AB6BC58" w14:textId="7A0B6FB9" w:rsidR="00FE1592" w:rsidRDefault="0084557F" w:rsidP="00152E0F">
      <w:r>
        <w:t>Department of Sociology at the University of Tennessee,</w:t>
      </w:r>
      <w:r w:rsidRPr="0084557F">
        <w:t xml:space="preserve"> </w:t>
      </w:r>
      <w:r>
        <w:t>Knoxville</w:t>
      </w:r>
    </w:p>
    <w:p w14:paraId="5459A53A" w14:textId="6A6A2CB0" w:rsidR="0084557F" w:rsidRDefault="00000000" w:rsidP="00152E0F">
      <w:pPr>
        <w:rPr>
          <w:color w:val="262626"/>
        </w:rPr>
      </w:pPr>
      <w:hyperlink r:id="rId6" w:history="1">
        <w:r w:rsidR="0084557F" w:rsidRPr="004557DB">
          <w:rPr>
            <w:rStyle w:val="Hyperlink"/>
          </w:rPr>
          <w:t>sbohon@utk.edu</w:t>
        </w:r>
      </w:hyperlink>
    </w:p>
    <w:p w14:paraId="61FA601A" w14:textId="52DD80B3" w:rsidR="0084557F" w:rsidRDefault="0084557F" w:rsidP="00152E0F">
      <w:pPr>
        <w:rPr>
          <w:color w:val="000000" w:themeColor="text1"/>
        </w:rPr>
      </w:pPr>
      <w:r w:rsidRPr="0084557F">
        <w:rPr>
          <w:color w:val="000000" w:themeColor="text1"/>
        </w:rPr>
        <w:t>(865) 974-7019</w:t>
      </w:r>
    </w:p>
    <w:p w14:paraId="169F4479" w14:textId="77128994" w:rsidR="00471642" w:rsidRDefault="00471642" w:rsidP="00152E0F">
      <w:pPr>
        <w:rPr>
          <w:color w:val="000000" w:themeColor="text1"/>
        </w:rPr>
      </w:pPr>
    </w:p>
    <w:p w14:paraId="14373BCF" w14:textId="5DF9A6D4" w:rsidR="00471642" w:rsidRDefault="00471642" w:rsidP="00471642">
      <w:r w:rsidRPr="000E4F7F">
        <w:t>Anthony Kwame Harrison, Ph.D.</w:t>
      </w:r>
    </w:p>
    <w:p w14:paraId="4D81F0E6" w14:textId="0D039840" w:rsidR="00471642" w:rsidRPr="000E4F7F" w:rsidRDefault="00471642" w:rsidP="00471642">
      <w:r w:rsidRPr="00D20E67">
        <w:t>Professor</w:t>
      </w:r>
    </w:p>
    <w:p w14:paraId="66012CB2" w14:textId="4D54FB3D" w:rsidR="00471642" w:rsidRDefault="00471642" w:rsidP="00471642">
      <w:r w:rsidRPr="00D20E67">
        <w:t>Department of Sociology at Virginia Tech</w:t>
      </w:r>
      <w:r w:rsidRPr="00BE7346">
        <w:t xml:space="preserve"> </w:t>
      </w:r>
    </w:p>
    <w:p w14:paraId="50372548" w14:textId="6E9E17FD" w:rsidR="00471642" w:rsidRPr="00D20E67" w:rsidRDefault="00000000" w:rsidP="00471642">
      <w:hyperlink r:id="rId7" w:history="1">
        <w:r w:rsidR="00471642" w:rsidRPr="00B84E2A">
          <w:rPr>
            <w:rStyle w:val="Hyperlink"/>
          </w:rPr>
          <w:t>anharri5@vt.edu</w:t>
        </w:r>
      </w:hyperlink>
    </w:p>
    <w:p w14:paraId="1D34F8BD" w14:textId="3805BDBE" w:rsidR="00471642" w:rsidRDefault="00471642" w:rsidP="00152E0F">
      <w:r>
        <w:rPr>
          <w:color w:val="000000"/>
        </w:rPr>
        <w:t>(</w:t>
      </w:r>
      <w:r>
        <w:t>540) 231-4519</w:t>
      </w:r>
    </w:p>
    <w:p w14:paraId="4F4CFA10" w14:textId="5722220F" w:rsidR="00471642" w:rsidRDefault="00471642" w:rsidP="00152E0F"/>
    <w:p w14:paraId="53818904" w14:textId="6B313200" w:rsidR="00471642" w:rsidRDefault="00471642" w:rsidP="00152E0F">
      <w:r>
        <w:t xml:space="preserve">Anthony A. </w:t>
      </w:r>
      <w:proofErr w:type="spellStart"/>
      <w:r>
        <w:t>Peguero</w:t>
      </w:r>
      <w:proofErr w:type="spellEnd"/>
      <w:r>
        <w:t xml:space="preserve">, </w:t>
      </w:r>
      <w:proofErr w:type="spellStart"/>
      <w:proofErr w:type="gramStart"/>
      <w:r>
        <w:t>Ph.D</w:t>
      </w:r>
      <w:proofErr w:type="spellEnd"/>
      <w:proofErr w:type="gramEnd"/>
    </w:p>
    <w:p w14:paraId="20D67B44" w14:textId="595813F3" w:rsidR="00471642" w:rsidRDefault="00471642" w:rsidP="00152E0F">
      <w:r>
        <w:t>Professor</w:t>
      </w:r>
    </w:p>
    <w:p w14:paraId="23022520" w14:textId="53ADE80C" w:rsidR="00471642" w:rsidRDefault="00471642" w:rsidP="00152E0F">
      <w:r w:rsidRPr="00471642">
        <w:t>School of Criminology &amp; Criminal Justice (CCJ)</w:t>
      </w:r>
      <w:r>
        <w:t xml:space="preserve"> at Arizona State University </w:t>
      </w:r>
    </w:p>
    <w:p w14:paraId="615F8733" w14:textId="43AE2E3A" w:rsidR="00471642" w:rsidRDefault="00000000" w:rsidP="00152E0F">
      <w:hyperlink r:id="rId8" w:history="1">
        <w:r w:rsidR="00471642" w:rsidRPr="00E333D4">
          <w:rPr>
            <w:rStyle w:val="Hyperlink"/>
          </w:rPr>
          <w:t>anthony.peguero@asu.edu</w:t>
        </w:r>
      </w:hyperlink>
    </w:p>
    <w:p w14:paraId="5E6EBF97" w14:textId="77777777" w:rsidR="00471642" w:rsidRDefault="00471642" w:rsidP="00152E0F"/>
    <w:p w14:paraId="79ED7544" w14:textId="77777777" w:rsidR="00471642" w:rsidRPr="0084557F" w:rsidRDefault="00471642" w:rsidP="00152E0F">
      <w:pPr>
        <w:rPr>
          <w:color w:val="000000" w:themeColor="text1"/>
        </w:rPr>
      </w:pPr>
    </w:p>
    <w:sectPr w:rsidR="00471642" w:rsidRPr="0084557F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4CEA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1F6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500033">
    <w:abstractNumId w:val="9"/>
  </w:num>
  <w:num w:numId="2" w16cid:durableId="1859389889">
    <w:abstractNumId w:val="4"/>
  </w:num>
  <w:num w:numId="3" w16cid:durableId="1607734127">
    <w:abstractNumId w:val="25"/>
  </w:num>
  <w:num w:numId="4" w16cid:durableId="471867630">
    <w:abstractNumId w:val="10"/>
  </w:num>
  <w:num w:numId="5" w16cid:durableId="461729189">
    <w:abstractNumId w:val="22"/>
  </w:num>
  <w:num w:numId="6" w16cid:durableId="723216099">
    <w:abstractNumId w:val="2"/>
  </w:num>
  <w:num w:numId="7" w16cid:durableId="1227179598">
    <w:abstractNumId w:val="24"/>
  </w:num>
  <w:num w:numId="8" w16cid:durableId="163206310">
    <w:abstractNumId w:val="1"/>
  </w:num>
  <w:num w:numId="9" w16cid:durableId="1383750020">
    <w:abstractNumId w:val="13"/>
  </w:num>
  <w:num w:numId="10" w16cid:durableId="793641652">
    <w:abstractNumId w:val="19"/>
  </w:num>
  <w:num w:numId="11" w16cid:durableId="139734322">
    <w:abstractNumId w:val="18"/>
  </w:num>
  <w:num w:numId="12" w16cid:durableId="1876112632">
    <w:abstractNumId w:val="17"/>
  </w:num>
  <w:num w:numId="13" w16cid:durableId="61684324">
    <w:abstractNumId w:val="8"/>
  </w:num>
  <w:num w:numId="14" w16cid:durableId="721103331">
    <w:abstractNumId w:val="16"/>
  </w:num>
  <w:num w:numId="15" w16cid:durableId="2012298432">
    <w:abstractNumId w:val="11"/>
  </w:num>
  <w:num w:numId="16" w16cid:durableId="1083647335">
    <w:abstractNumId w:val="7"/>
  </w:num>
  <w:num w:numId="17" w16cid:durableId="479542630">
    <w:abstractNumId w:val="6"/>
  </w:num>
  <w:num w:numId="18" w16cid:durableId="1358579839">
    <w:abstractNumId w:val="23"/>
  </w:num>
  <w:num w:numId="19" w16cid:durableId="434443893">
    <w:abstractNumId w:val="20"/>
  </w:num>
  <w:num w:numId="20" w16cid:durableId="1618171606">
    <w:abstractNumId w:val="5"/>
  </w:num>
  <w:num w:numId="21" w16cid:durableId="220335695">
    <w:abstractNumId w:val="14"/>
  </w:num>
  <w:num w:numId="22" w16cid:durableId="425922855">
    <w:abstractNumId w:val="12"/>
  </w:num>
  <w:num w:numId="23" w16cid:durableId="1669019431">
    <w:abstractNumId w:val="0"/>
  </w:num>
  <w:num w:numId="24" w16cid:durableId="188766271">
    <w:abstractNumId w:val="3"/>
  </w:num>
  <w:num w:numId="25" w16cid:durableId="1877044498">
    <w:abstractNumId w:val="15"/>
  </w:num>
  <w:num w:numId="26" w16cid:durableId="16151648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04379"/>
    <w:rsid w:val="000141AF"/>
    <w:rsid w:val="00021A3D"/>
    <w:rsid w:val="000268D1"/>
    <w:rsid w:val="0004403C"/>
    <w:rsid w:val="00060E4A"/>
    <w:rsid w:val="000641DF"/>
    <w:rsid w:val="00064863"/>
    <w:rsid w:val="000671E3"/>
    <w:rsid w:val="000739FC"/>
    <w:rsid w:val="00073D43"/>
    <w:rsid w:val="00082B0A"/>
    <w:rsid w:val="00092769"/>
    <w:rsid w:val="000A55F5"/>
    <w:rsid w:val="000D7019"/>
    <w:rsid w:val="000E4F7F"/>
    <w:rsid w:val="001155C2"/>
    <w:rsid w:val="00116FCC"/>
    <w:rsid w:val="001217FD"/>
    <w:rsid w:val="001416E3"/>
    <w:rsid w:val="00152E0F"/>
    <w:rsid w:val="00172FBF"/>
    <w:rsid w:val="00176D36"/>
    <w:rsid w:val="00190634"/>
    <w:rsid w:val="001B4A21"/>
    <w:rsid w:val="001C79B4"/>
    <w:rsid w:val="001C7F91"/>
    <w:rsid w:val="001E3C6D"/>
    <w:rsid w:val="002053E8"/>
    <w:rsid w:val="00216BDB"/>
    <w:rsid w:val="0022574E"/>
    <w:rsid w:val="0023403E"/>
    <w:rsid w:val="00235417"/>
    <w:rsid w:val="002359DC"/>
    <w:rsid w:val="00240AEF"/>
    <w:rsid w:val="00244EE2"/>
    <w:rsid w:val="00252AB2"/>
    <w:rsid w:val="0025703A"/>
    <w:rsid w:val="00284DD4"/>
    <w:rsid w:val="00291BB7"/>
    <w:rsid w:val="002A7746"/>
    <w:rsid w:val="002B5714"/>
    <w:rsid w:val="002B6108"/>
    <w:rsid w:val="002B7774"/>
    <w:rsid w:val="002C74EF"/>
    <w:rsid w:val="002E5ECB"/>
    <w:rsid w:val="002E6DCE"/>
    <w:rsid w:val="002F3723"/>
    <w:rsid w:val="00310AA0"/>
    <w:rsid w:val="003121EF"/>
    <w:rsid w:val="0031264C"/>
    <w:rsid w:val="00312BBD"/>
    <w:rsid w:val="00315B0E"/>
    <w:rsid w:val="00334969"/>
    <w:rsid w:val="003447CB"/>
    <w:rsid w:val="003455BE"/>
    <w:rsid w:val="00357354"/>
    <w:rsid w:val="00377CDF"/>
    <w:rsid w:val="0038088D"/>
    <w:rsid w:val="0038180A"/>
    <w:rsid w:val="00386ED9"/>
    <w:rsid w:val="00387AE9"/>
    <w:rsid w:val="00387DCF"/>
    <w:rsid w:val="003922FF"/>
    <w:rsid w:val="003A3B51"/>
    <w:rsid w:val="003A5582"/>
    <w:rsid w:val="003B5506"/>
    <w:rsid w:val="003E2BEE"/>
    <w:rsid w:val="003E789F"/>
    <w:rsid w:val="003F0AD9"/>
    <w:rsid w:val="003F16AE"/>
    <w:rsid w:val="003F6484"/>
    <w:rsid w:val="004062DC"/>
    <w:rsid w:val="0042781E"/>
    <w:rsid w:val="00431953"/>
    <w:rsid w:val="00437932"/>
    <w:rsid w:val="00451985"/>
    <w:rsid w:val="00454CE3"/>
    <w:rsid w:val="00456DB8"/>
    <w:rsid w:val="00461265"/>
    <w:rsid w:val="004616C7"/>
    <w:rsid w:val="0047047F"/>
    <w:rsid w:val="00471642"/>
    <w:rsid w:val="00472E41"/>
    <w:rsid w:val="00474A89"/>
    <w:rsid w:val="00475980"/>
    <w:rsid w:val="00477B66"/>
    <w:rsid w:val="00484825"/>
    <w:rsid w:val="00485E0A"/>
    <w:rsid w:val="00491586"/>
    <w:rsid w:val="00494ACF"/>
    <w:rsid w:val="004A0D3A"/>
    <w:rsid w:val="004C3940"/>
    <w:rsid w:val="004C3E4B"/>
    <w:rsid w:val="004C7646"/>
    <w:rsid w:val="004E216E"/>
    <w:rsid w:val="004E688F"/>
    <w:rsid w:val="005056F2"/>
    <w:rsid w:val="0051107C"/>
    <w:rsid w:val="005124E0"/>
    <w:rsid w:val="005141EF"/>
    <w:rsid w:val="0053346B"/>
    <w:rsid w:val="005418F6"/>
    <w:rsid w:val="00570A88"/>
    <w:rsid w:val="00572366"/>
    <w:rsid w:val="00572FA7"/>
    <w:rsid w:val="00577DAD"/>
    <w:rsid w:val="00577EF6"/>
    <w:rsid w:val="00592BBB"/>
    <w:rsid w:val="005A57E2"/>
    <w:rsid w:val="005B6A8D"/>
    <w:rsid w:val="005C0915"/>
    <w:rsid w:val="005D540E"/>
    <w:rsid w:val="005D5DA7"/>
    <w:rsid w:val="005E1DA2"/>
    <w:rsid w:val="005E5B21"/>
    <w:rsid w:val="005E6747"/>
    <w:rsid w:val="005F2751"/>
    <w:rsid w:val="006028BE"/>
    <w:rsid w:val="0061759B"/>
    <w:rsid w:val="00625442"/>
    <w:rsid w:val="006265B6"/>
    <w:rsid w:val="00634F9D"/>
    <w:rsid w:val="00635946"/>
    <w:rsid w:val="00643AE1"/>
    <w:rsid w:val="00655AD6"/>
    <w:rsid w:val="0066332F"/>
    <w:rsid w:val="006771C8"/>
    <w:rsid w:val="00682878"/>
    <w:rsid w:val="006863D7"/>
    <w:rsid w:val="006B62CC"/>
    <w:rsid w:val="006D2711"/>
    <w:rsid w:val="006E23B4"/>
    <w:rsid w:val="006E27BA"/>
    <w:rsid w:val="006F738E"/>
    <w:rsid w:val="00703BAD"/>
    <w:rsid w:val="00704F6E"/>
    <w:rsid w:val="00707E34"/>
    <w:rsid w:val="00730E67"/>
    <w:rsid w:val="0073110F"/>
    <w:rsid w:val="00737DD4"/>
    <w:rsid w:val="00741A91"/>
    <w:rsid w:val="00746574"/>
    <w:rsid w:val="0075321D"/>
    <w:rsid w:val="00756101"/>
    <w:rsid w:val="007640D7"/>
    <w:rsid w:val="00766972"/>
    <w:rsid w:val="007727C8"/>
    <w:rsid w:val="0078470D"/>
    <w:rsid w:val="007B2459"/>
    <w:rsid w:val="007C6124"/>
    <w:rsid w:val="007D0026"/>
    <w:rsid w:val="007E26CA"/>
    <w:rsid w:val="007E283D"/>
    <w:rsid w:val="007E569C"/>
    <w:rsid w:val="007F0014"/>
    <w:rsid w:val="007F26B6"/>
    <w:rsid w:val="007F4748"/>
    <w:rsid w:val="007F4B95"/>
    <w:rsid w:val="00800B47"/>
    <w:rsid w:val="008037C9"/>
    <w:rsid w:val="008057D9"/>
    <w:rsid w:val="008072AB"/>
    <w:rsid w:val="00810682"/>
    <w:rsid w:val="00811FAD"/>
    <w:rsid w:val="00812CBB"/>
    <w:rsid w:val="008220BB"/>
    <w:rsid w:val="008420EC"/>
    <w:rsid w:val="0084557F"/>
    <w:rsid w:val="00861075"/>
    <w:rsid w:val="008709E2"/>
    <w:rsid w:val="00895D09"/>
    <w:rsid w:val="008A44BC"/>
    <w:rsid w:val="008B1C2A"/>
    <w:rsid w:val="008B2673"/>
    <w:rsid w:val="008C4C05"/>
    <w:rsid w:val="008D65D6"/>
    <w:rsid w:val="008D6AFC"/>
    <w:rsid w:val="008F28CE"/>
    <w:rsid w:val="008F354E"/>
    <w:rsid w:val="009046B3"/>
    <w:rsid w:val="00915F5C"/>
    <w:rsid w:val="00917F1F"/>
    <w:rsid w:val="00925F88"/>
    <w:rsid w:val="0092630F"/>
    <w:rsid w:val="0093105E"/>
    <w:rsid w:val="009310E3"/>
    <w:rsid w:val="00932CCC"/>
    <w:rsid w:val="009358F7"/>
    <w:rsid w:val="009401C1"/>
    <w:rsid w:val="009430D3"/>
    <w:rsid w:val="00956AD7"/>
    <w:rsid w:val="00966BFE"/>
    <w:rsid w:val="00984C60"/>
    <w:rsid w:val="009B49F0"/>
    <w:rsid w:val="009E6F64"/>
    <w:rsid w:val="00A063A3"/>
    <w:rsid w:val="00A20A69"/>
    <w:rsid w:val="00A3023B"/>
    <w:rsid w:val="00A41DC5"/>
    <w:rsid w:val="00A445C0"/>
    <w:rsid w:val="00A45CB9"/>
    <w:rsid w:val="00A50ECC"/>
    <w:rsid w:val="00A54103"/>
    <w:rsid w:val="00A65CB3"/>
    <w:rsid w:val="00A853EC"/>
    <w:rsid w:val="00A93F5D"/>
    <w:rsid w:val="00A9462B"/>
    <w:rsid w:val="00A97800"/>
    <w:rsid w:val="00AB1DA4"/>
    <w:rsid w:val="00AB5F47"/>
    <w:rsid w:val="00AC01F4"/>
    <w:rsid w:val="00AC350D"/>
    <w:rsid w:val="00AD2A69"/>
    <w:rsid w:val="00AD3128"/>
    <w:rsid w:val="00AD6AA2"/>
    <w:rsid w:val="00B10F0E"/>
    <w:rsid w:val="00B13983"/>
    <w:rsid w:val="00B14463"/>
    <w:rsid w:val="00B37041"/>
    <w:rsid w:val="00B446B0"/>
    <w:rsid w:val="00B45112"/>
    <w:rsid w:val="00B459E7"/>
    <w:rsid w:val="00B60233"/>
    <w:rsid w:val="00B63084"/>
    <w:rsid w:val="00B763E7"/>
    <w:rsid w:val="00B81F49"/>
    <w:rsid w:val="00B832D4"/>
    <w:rsid w:val="00B858FC"/>
    <w:rsid w:val="00B96464"/>
    <w:rsid w:val="00B96C10"/>
    <w:rsid w:val="00BB06DE"/>
    <w:rsid w:val="00BC0429"/>
    <w:rsid w:val="00BC4ABD"/>
    <w:rsid w:val="00BD1CCF"/>
    <w:rsid w:val="00BE0C63"/>
    <w:rsid w:val="00BE7346"/>
    <w:rsid w:val="00BF29C0"/>
    <w:rsid w:val="00C04514"/>
    <w:rsid w:val="00C12DCF"/>
    <w:rsid w:val="00C17470"/>
    <w:rsid w:val="00C208A2"/>
    <w:rsid w:val="00C35DAD"/>
    <w:rsid w:val="00C36610"/>
    <w:rsid w:val="00C5571E"/>
    <w:rsid w:val="00C56A6F"/>
    <w:rsid w:val="00C56C9A"/>
    <w:rsid w:val="00C6477C"/>
    <w:rsid w:val="00C85989"/>
    <w:rsid w:val="00C91A56"/>
    <w:rsid w:val="00CA24F8"/>
    <w:rsid w:val="00CB1EC1"/>
    <w:rsid w:val="00CB6156"/>
    <w:rsid w:val="00CC2165"/>
    <w:rsid w:val="00CD1FCE"/>
    <w:rsid w:val="00CD6BE3"/>
    <w:rsid w:val="00CF11AD"/>
    <w:rsid w:val="00D20E67"/>
    <w:rsid w:val="00D22BB6"/>
    <w:rsid w:val="00D25998"/>
    <w:rsid w:val="00D26DE4"/>
    <w:rsid w:val="00D272AC"/>
    <w:rsid w:val="00D2744B"/>
    <w:rsid w:val="00D3694F"/>
    <w:rsid w:val="00D37F36"/>
    <w:rsid w:val="00D50FDE"/>
    <w:rsid w:val="00D54A66"/>
    <w:rsid w:val="00D577B6"/>
    <w:rsid w:val="00D6005A"/>
    <w:rsid w:val="00D601B0"/>
    <w:rsid w:val="00D64070"/>
    <w:rsid w:val="00D66737"/>
    <w:rsid w:val="00D75EF5"/>
    <w:rsid w:val="00D8529B"/>
    <w:rsid w:val="00D87148"/>
    <w:rsid w:val="00D92095"/>
    <w:rsid w:val="00DB58EA"/>
    <w:rsid w:val="00DC2048"/>
    <w:rsid w:val="00DD408C"/>
    <w:rsid w:val="00DE356B"/>
    <w:rsid w:val="00DE72FD"/>
    <w:rsid w:val="00DF54A8"/>
    <w:rsid w:val="00E00CE0"/>
    <w:rsid w:val="00E07606"/>
    <w:rsid w:val="00E07FB6"/>
    <w:rsid w:val="00E526BF"/>
    <w:rsid w:val="00E55EC2"/>
    <w:rsid w:val="00E62C6F"/>
    <w:rsid w:val="00E63B6D"/>
    <w:rsid w:val="00E67E35"/>
    <w:rsid w:val="00E714C7"/>
    <w:rsid w:val="00E73BB4"/>
    <w:rsid w:val="00E84CBD"/>
    <w:rsid w:val="00E90E93"/>
    <w:rsid w:val="00E97D13"/>
    <w:rsid w:val="00EA151B"/>
    <w:rsid w:val="00EA1521"/>
    <w:rsid w:val="00EC0F33"/>
    <w:rsid w:val="00EC2609"/>
    <w:rsid w:val="00ED3270"/>
    <w:rsid w:val="00EF0B62"/>
    <w:rsid w:val="00F067A6"/>
    <w:rsid w:val="00F076AE"/>
    <w:rsid w:val="00F117B8"/>
    <w:rsid w:val="00F11D91"/>
    <w:rsid w:val="00F15989"/>
    <w:rsid w:val="00F40645"/>
    <w:rsid w:val="00F67867"/>
    <w:rsid w:val="00F7071C"/>
    <w:rsid w:val="00F82891"/>
    <w:rsid w:val="00F912E6"/>
    <w:rsid w:val="00FB7C48"/>
    <w:rsid w:val="00FC07AF"/>
    <w:rsid w:val="00FC4695"/>
    <w:rsid w:val="00FD4022"/>
    <w:rsid w:val="00FD7AD2"/>
    <w:rsid w:val="00FE1520"/>
    <w:rsid w:val="00FE1592"/>
    <w:rsid w:val="00FF49A0"/>
    <w:rsid w:val="00FF69B2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77B66"/>
    <w:rPr>
      <w:rFonts w:ascii="Times New Roman" w:eastAsia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3E78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789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D4022"/>
  </w:style>
  <w:style w:type="character" w:styleId="Emphasis">
    <w:name w:val="Emphasis"/>
    <w:basedOn w:val="DefaultParagraphFont"/>
    <w:uiPriority w:val="20"/>
    <w:qFormat/>
    <w:rsid w:val="00472E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hony.peguero@a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harri5@v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ohon@utk.edu" TargetMode="External"/><Relationship Id="rId5" Type="http://schemas.openxmlformats.org/officeDocument/2006/relationships/hyperlink" Target="mailto:brunsmad@v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Microsoft Office User</cp:lastModifiedBy>
  <cp:revision>4</cp:revision>
  <cp:lastPrinted>2022-10-07T23:23:00Z</cp:lastPrinted>
  <dcterms:created xsi:type="dcterms:W3CDTF">2023-03-10T01:24:00Z</dcterms:created>
  <dcterms:modified xsi:type="dcterms:W3CDTF">2023-03-13T16:26:00Z</dcterms:modified>
</cp:coreProperties>
</file>